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A1CD" w14:textId="77777777" w:rsidR="00F77230" w:rsidRDefault="00F77230" w:rsidP="00641005">
      <w:pPr>
        <w:ind w:right="15"/>
        <w:jc w:val="center"/>
        <w:rPr>
          <w:b/>
        </w:rPr>
      </w:pPr>
      <w:r w:rsidRPr="00641005">
        <w:rPr>
          <w:b/>
        </w:rPr>
        <w:t>KYAMBOGO UNIVERSITY</w:t>
      </w:r>
    </w:p>
    <w:p w14:paraId="58DA45F2" w14:textId="77777777" w:rsidR="00BE4FDD" w:rsidRPr="00641005" w:rsidRDefault="00BE4FDD" w:rsidP="00BE4FDD">
      <w:pPr>
        <w:ind w:right="4"/>
        <w:jc w:val="center"/>
        <w:rPr>
          <w:b/>
        </w:rPr>
      </w:pPr>
      <w:r w:rsidRPr="00BE4FDD">
        <w:rPr>
          <w:b/>
        </w:rPr>
        <w:t>COMPETITIVE RESEARCH GRANTS SCHEME AND EVIDENCE BASED KYAMBOGO UNIVERSITY RESEARCH AND INNOVATION FUND</w:t>
      </w:r>
      <w:r w:rsidRPr="00641005">
        <w:rPr>
          <w:b/>
        </w:rPr>
        <w:t xml:space="preserve"> </w:t>
      </w:r>
    </w:p>
    <w:p w14:paraId="0C7A7A38" w14:textId="77777777" w:rsidR="00BE4FDD" w:rsidRPr="00641005" w:rsidRDefault="00BE4FDD" w:rsidP="00641005">
      <w:pPr>
        <w:ind w:right="15"/>
        <w:jc w:val="center"/>
        <w:rPr>
          <w:b/>
        </w:rPr>
      </w:pPr>
    </w:p>
    <w:p w14:paraId="02C13929" w14:textId="4B007C34" w:rsidR="00F77230" w:rsidRDefault="00F77230" w:rsidP="0057327A">
      <w:pPr>
        <w:jc w:val="center"/>
        <w:rPr>
          <w:b/>
        </w:rPr>
      </w:pPr>
      <w:r w:rsidRPr="00641005">
        <w:rPr>
          <w:b/>
        </w:rPr>
        <w:t>APPLICATION FOR THE</w:t>
      </w:r>
      <w:r w:rsidR="000C069F" w:rsidRPr="00641005">
        <w:rPr>
          <w:b/>
        </w:rPr>
        <w:t xml:space="preserve"> </w:t>
      </w:r>
      <w:r w:rsidR="00BE4FDD">
        <w:rPr>
          <w:b/>
        </w:rPr>
        <w:t>FINANCIAL YEAR 2026/27</w:t>
      </w:r>
    </w:p>
    <w:p w14:paraId="73347CF9" w14:textId="77777777" w:rsidR="00BE4FDD" w:rsidRDefault="00BE4FDD" w:rsidP="00641005">
      <w:pPr>
        <w:rPr>
          <w:b/>
        </w:rPr>
      </w:pPr>
    </w:p>
    <w:p w14:paraId="2AC9BFD5" w14:textId="78749C69" w:rsidR="00BE4FDD" w:rsidRDefault="00BE4FDD" w:rsidP="00641005">
      <w:pPr>
        <w:rPr>
          <w:b/>
        </w:rPr>
      </w:pPr>
      <w:r>
        <w:rPr>
          <w:b/>
        </w:rPr>
        <w:t>APPLICATION FORM</w:t>
      </w:r>
    </w:p>
    <w:p w14:paraId="3A9F2866" w14:textId="77777777" w:rsidR="00174E8A" w:rsidRPr="00641005" w:rsidRDefault="00174E8A" w:rsidP="00641005">
      <w:pPr>
        <w:rPr>
          <w:b/>
          <w:bCs/>
        </w:rPr>
      </w:pPr>
    </w:p>
    <w:p w14:paraId="2C3686A0" w14:textId="6312D2E9" w:rsidR="00BE4FDD" w:rsidRPr="00641005" w:rsidRDefault="00B60A50" w:rsidP="00641005">
      <w:pPr>
        <w:rPr>
          <w:b/>
          <w:bCs/>
        </w:rPr>
      </w:pPr>
      <w:r>
        <w:rPr>
          <w:b/>
          <w:bCs/>
        </w:rPr>
        <w:t>SECTION 1: APPLICANT’S DETAILS</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6050"/>
      </w:tblGrid>
      <w:tr w:rsidR="00F77230" w:rsidRPr="00641005" w14:paraId="512B339E"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134416" w14:textId="77777777" w:rsidR="00F77230" w:rsidRPr="00641005" w:rsidRDefault="00F77230" w:rsidP="00641005">
            <w:pPr>
              <w:rPr>
                <w:b/>
                <w:bCs/>
              </w:rPr>
            </w:pPr>
            <w:r w:rsidRPr="00641005">
              <w:rPr>
                <w:b/>
                <w:bCs/>
              </w:rPr>
              <w:t>Last Name:</w:t>
            </w:r>
          </w:p>
        </w:tc>
        <w:tc>
          <w:tcPr>
            <w:tcW w:w="6050" w:type="dxa"/>
            <w:tcBorders>
              <w:top w:val="single" w:sz="4" w:space="0" w:color="auto"/>
              <w:left w:val="single" w:sz="4" w:space="0" w:color="auto"/>
              <w:bottom w:val="single" w:sz="4" w:space="0" w:color="auto"/>
              <w:right w:val="single" w:sz="4" w:space="0" w:color="auto"/>
            </w:tcBorders>
            <w:vAlign w:val="center"/>
          </w:tcPr>
          <w:p w14:paraId="1F27B3D8" w14:textId="77777777" w:rsidR="00F77230" w:rsidRPr="00641005" w:rsidRDefault="00F77230" w:rsidP="00641005">
            <w:pPr>
              <w:rPr>
                <w:bCs/>
              </w:rPr>
            </w:pPr>
          </w:p>
        </w:tc>
      </w:tr>
      <w:tr w:rsidR="00F77230" w:rsidRPr="00641005" w14:paraId="15175084"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681F8D" w14:textId="77777777" w:rsidR="00F77230" w:rsidRPr="00641005" w:rsidRDefault="00F77230" w:rsidP="00641005">
            <w:pPr>
              <w:rPr>
                <w:b/>
                <w:bCs/>
              </w:rPr>
            </w:pPr>
            <w:r w:rsidRPr="00641005">
              <w:rPr>
                <w:b/>
                <w:bCs/>
              </w:rPr>
              <w:t>First and Middle Name:</w:t>
            </w:r>
          </w:p>
        </w:tc>
        <w:tc>
          <w:tcPr>
            <w:tcW w:w="6050" w:type="dxa"/>
            <w:tcBorders>
              <w:top w:val="single" w:sz="4" w:space="0" w:color="auto"/>
              <w:left w:val="single" w:sz="4" w:space="0" w:color="auto"/>
              <w:bottom w:val="single" w:sz="4" w:space="0" w:color="auto"/>
              <w:right w:val="single" w:sz="4" w:space="0" w:color="auto"/>
            </w:tcBorders>
            <w:vAlign w:val="center"/>
          </w:tcPr>
          <w:p w14:paraId="128F0DF6" w14:textId="77777777" w:rsidR="00F77230" w:rsidRPr="00641005" w:rsidRDefault="00F77230" w:rsidP="00641005">
            <w:pPr>
              <w:rPr>
                <w:bCs/>
              </w:rPr>
            </w:pPr>
          </w:p>
        </w:tc>
      </w:tr>
      <w:tr w:rsidR="00BE4FDD" w:rsidRPr="00641005" w14:paraId="2BC357D3"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80057" w14:textId="4189E750" w:rsidR="00BE4FDD" w:rsidRDefault="00BE4FDD" w:rsidP="00641005">
            <w:pPr>
              <w:rPr>
                <w:b/>
                <w:bCs/>
              </w:rPr>
            </w:pPr>
            <w:r w:rsidRPr="00641005">
              <w:rPr>
                <w:b/>
                <w:bCs/>
              </w:rPr>
              <w:t>Designation</w:t>
            </w:r>
          </w:p>
        </w:tc>
        <w:tc>
          <w:tcPr>
            <w:tcW w:w="6050" w:type="dxa"/>
            <w:tcBorders>
              <w:top w:val="single" w:sz="4" w:space="0" w:color="auto"/>
              <w:left w:val="single" w:sz="4" w:space="0" w:color="auto"/>
              <w:bottom w:val="single" w:sz="4" w:space="0" w:color="auto"/>
              <w:right w:val="single" w:sz="4" w:space="0" w:color="auto"/>
            </w:tcBorders>
            <w:vAlign w:val="center"/>
          </w:tcPr>
          <w:p w14:paraId="4C81D489" w14:textId="77777777" w:rsidR="00BE4FDD" w:rsidRPr="00641005" w:rsidRDefault="00BE4FDD" w:rsidP="00641005">
            <w:pPr>
              <w:rPr>
                <w:bCs/>
              </w:rPr>
            </w:pPr>
          </w:p>
        </w:tc>
      </w:tr>
      <w:tr w:rsidR="00BE4FDD" w:rsidRPr="00641005" w14:paraId="0450FF12"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CDFF" w14:textId="0E49E8EF" w:rsidR="00BE4FDD" w:rsidRPr="00641005" w:rsidRDefault="00BE4FDD" w:rsidP="00641005">
            <w:pPr>
              <w:rPr>
                <w:b/>
                <w:bCs/>
              </w:rPr>
            </w:pPr>
            <w:r>
              <w:rPr>
                <w:b/>
                <w:bCs/>
              </w:rPr>
              <w:t>Sex:</w:t>
            </w:r>
          </w:p>
        </w:tc>
        <w:tc>
          <w:tcPr>
            <w:tcW w:w="6050" w:type="dxa"/>
            <w:tcBorders>
              <w:top w:val="single" w:sz="4" w:space="0" w:color="auto"/>
              <w:left w:val="single" w:sz="4" w:space="0" w:color="auto"/>
              <w:bottom w:val="single" w:sz="4" w:space="0" w:color="auto"/>
              <w:right w:val="single" w:sz="4" w:space="0" w:color="auto"/>
            </w:tcBorders>
            <w:vAlign w:val="center"/>
          </w:tcPr>
          <w:p w14:paraId="780F76E4" w14:textId="733C2D0A" w:rsidR="00BE4FDD" w:rsidRPr="00FB6F0E" w:rsidRDefault="00FB6F0E" w:rsidP="00641005">
            <w:pPr>
              <w:rPr>
                <w:bCs/>
                <w:sz w:val="18"/>
                <w:szCs w:val="18"/>
              </w:rPr>
            </w:pPr>
            <w:r w:rsidRPr="00FB6F0E">
              <w:rPr>
                <w:i/>
                <w:sz w:val="18"/>
                <w:szCs w:val="18"/>
              </w:rPr>
              <w:t>Drop down list:</w:t>
            </w:r>
          </w:p>
        </w:tc>
      </w:tr>
      <w:tr w:rsidR="00F77230" w:rsidRPr="00641005" w14:paraId="331ACD0C"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789522" w14:textId="77777777" w:rsidR="00F77230" w:rsidRPr="00641005" w:rsidRDefault="00F77230" w:rsidP="00641005">
            <w:pPr>
              <w:rPr>
                <w:b/>
                <w:bCs/>
              </w:rPr>
            </w:pPr>
            <w:r w:rsidRPr="00641005">
              <w:rPr>
                <w:b/>
                <w:bCs/>
              </w:rPr>
              <w:t>Telephone number:</w:t>
            </w:r>
          </w:p>
        </w:tc>
        <w:tc>
          <w:tcPr>
            <w:tcW w:w="6050" w:type="dxa"/>
            <w:tcBorders>
              <w:top w:val="single" w:sz="4" w:space="0" w:color="auto"/>
              <w:left w:val="single" w:sz="4" w:space="0" w:color="auto"/>
              <w:bottom w:val="single" w:sz="4" w:space="0" w:color="auto"/>
              <w:right w:val="single" w:sz="4" w:space="0" w:color="auto"/>
            </w:tcBorders>
            <w:vAlign w:val="center"/>
          </w:tcPr>
          <w:p w14:paraId="3EFE0BE3" w14:textId="77777777" w:rsidR="00F77230" w:rsidRPr="00FB6F0E" w:rsidRDefault="00F77230" w:rsidP="00641005">
            <w:pPr>
              <w:rPr>
                <w:bCs/>
                <w:sz w:val="18"/>
                <w:szCs w:val="18"/>
              </w:rPr>
            </w:pPr>
          </w:p>
        </w:tc>
      </w:tr>
      <w:tr w:rsidR="00F77230" w:rsidRPr="00641005" w14:paraId="16328220"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390713" w14:textId="77777777" w:rsidR="00F77230" w:rsidRPr="00641005" w:rsidRDefault="00F77230" w:rsidP="00641005">
            <w:pPr>
              <w:rPr>
                <w:b/>
                <w:bCs/>
              </w:rPr>
            </w:pPr>
            <w:r w:rsidRPr="00641005">
              <w:rPr>
                <w:b/>
                <w:bCs/>
              </w:rPr>
              <w:t>Mobile number:</w:t>
            </w:r>
          </w:p>
        </w:tc>
        <w:tc>
          <w:tcPr>
            <w:tcW w:w="6050" w:type="dxa"/>
            <w:tcBorders>
              <w:top w:val="single" w:sz="4" w:space="0" w:color="auto"/>
              <w:left w:val="single" w:sz="4" w:space="0" w:color="auto"/>
              <w:bottom w:val="single" w:sz="4" w:space="0" w:color="auto"/>
              <w:right w:val="single" w:sz="4" w:space="0" w:color="auto"/>
            </w:tcBorders>
            <w:vAlign w:val="center"/>
          </w:tcPr>
          <w:p w14:paraId="74D122D7" w14:textId="77777777" w:rsidR="00F77230" w:rsidRPr="00FB6F0E" w:rsidRDefault="00F77230" w:rsidP="00641005">
            <w:pPr>
              <w:rPr>
                <w:bCs/>
                <w:sz w:val="18"/>
                <w:szCs w:val="18"/>
              </w:rPr>
            </w:pPr>
          </w:p>
        </w:tc>
      </w:tr>
      <w:tr w:rsidR="00F77230" w:rsidRPr="00641005" w14:paraId="38778D3D"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AB6CE62" w14:textId="77777777" w:rsidR="00F77230" w:rsidRPr="00641005" w:rsidRDefault="00F77230" w:rsidP="00641005">
            <w:pPr>
              <w:rPr>
                <w:b/>
                <w:bCs/>
              </w:rPr>
            </w:pPr>
            <w:r w:rsidRPr="00641005">
              <w:rPr>
                <w:b/>
                <w:bCs/>
              </w:rPr>
              <w:t>Email address:</w:t>
            </w:r>
          </w:p>
        </w:tc>
        <w:tc>
          <w:tcPr>
            <w:tcW w:w="6050" w:type="dxa"/>
            <w:tcBorders>
              <w:top w:val="single" w:sz="4" w:space="0" w:color="auto"/>
              <w:left w:val="single" w:sz="4" w:space="0" w:color="auto"/>
              <w:bottom w:val="single" w:sz="4" w:space="0" w:color="auto"/>
              <w:right w:val="single" w:sz="4" w:space="0" w:color="auto"/>
            </w:tcBorders>
            <w:vAlign w:val="center"/>
          </w:tcPr>
          <w:p w14:paraId="42184764" w14:textId="77777777" w:rsidR="00F77230" w:rsidRPr="00FB6F0E" w:rsidRDefault="00F77230" w:rsidP="00641005">
            <w:pPr>
              <w:rPr>
                <w:bCs/>
                <w:sz w:val="18"/>
                <w:szCs w:val="18"/>
              </w:rPr>
            </w:pPr>
          </w:p>
        </w:tc>
      </w:tr>
      <w:tr w:rsidR="000C069F" w:rsidRPr="00641005" w14:paraId="5392A381"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7222B1" w14:textId="159365DF" w:rsidR="000C069F" w:rsidRPr="00641005" w:rsidRDefault="000C069F" w:rsidP="00641005">
            <w:pPr>
              <w:rPr>
                <w:b/>
                <w:bCs/>
              </w:rPr>
            </w:pPr>
            <w:r w:rsidRPr="00641005">
              <w:rPr>
                <w:b/>
                <w:bCs/>
              </w:rPr>
              <w:t>Faculty</w:t>
            </w:r>
            <w:r w:rsidR="008813A6">
              <w:rPr>
                <w:b/>
                <w:bCs/>
              </w:rPr>
              <w:t>/School/</w:t>
            </w:r>
            <w:r w:rsidR="00C81870">
              <w:rPr>
                <w:b/>
                <w:bCs/>
              </w:rPr>
              <w:t xml:space="preserve"> affiliated</w:t>
            </w:r>
            <w:r w:rsidR="008813A6">
              <w:rPr>
                <w:b/>
                <w:bCs/>
              </w:rPr>
              <w:t xml:space="preserve"> Institut</w:t>
            </w:r>
            <w:r w:rsidR="00C81870">
              <w:rPr>
                <w:b/>
                <w:bCs/>
              </w:rPr>
              <w:t>ions</w:t>
            </w:r>
          </w:p>
        </w:tc>
        <w:tc>
          <w:tcPr>
            <w:tcW w:w="6050" w:type="dxa"/>
            <w:tcBorders>
              <w:top w:val="single" w:sz="4" w:space="0" w:color="auto"/>
              <w:left w:val="single" w:sz="4" w:space="0" w:color="auto"/>
              <w:bottom w:val="single" w:sz="4" w:space="0" w:color="auto"/>
              <w:right w:val="single" w:sz="4" w:space="0" w:color="auto"/>
            </w:tcBorders>
            <w:vAlign w:val="center"/>
          </w:tcPr>
          <w:p w14:paraId="173CF107" w14:textId="77777777" w:rsidR="000C069F" w:rsidRDefault="00FB6F0E" w:rsidP="00641005">
            <w:pPr>
              <w:rPr>
                <w:i/>
                <w:sz w:val="18"/>
                <w:szCs w:val="18"/>
              </w:rPr>
            </w:pPr>
            <w:r w:rsidRPr="00FB6F0E">
              <w:rPr>
                <w:i/>
                <w:sz w:val="18"/>
                <w:szCs w:val="18"/>
              </w:rPr>
              <w:t>Drop down list:</w:t>
            </w:r>
          </w:p>
          <w:p w14:paraId="03B60204" w14:textId="77777777" w:rsidR="00D250A7" w:rsidRPr="006D52F7" w:rsidRDefault="00D250A7" w:rsidP="006D52F7">
            <w:pPr>
              <w:rPr>
                <w:i/>
                <w:sz w:val="18"/>
                <w:szCs w:val="18"/>
              </w:rPr>
            </w:pPr>
            <w:r w:rsidRPr="006D52F7">
              <w:rPr>
                <w:i/>
                <w:sz w:val="18"/>
                <w:szCs w:val="18"/>
              </w:rPr>
              <w:t>Faculty of Engineering</w:t>
            </w:r>
          </w:p>
          <w:p w14:paraId="7878038E" w14:textId="77777777" w:rsidR="00D250A7" w:rsidRPr="006D52F7" w:rsidRDefault="00D250A7" w:rsidP="006D52F7">
            <w:pPr>
              <w:rPr>
                <w:i/>
                <w:sz w:val="18"/>
                <w:szCs w:val="18"/>
              </w:rPr>
            </w:pPr>
            <w:r w:rsidRPr="006D52F7">
              <w:rPr>
                <w:i/>
                <w:sz w:val="18"/>
                <w:szCs w:val="18"/>
              </w:rPr>
              <w:t>Faculty of Science</w:t>
            </w:r>
          </w:p>
          <w:p w14:paraId="2F2D4FF4" w14:textId="77777777" w:rsidR="00D250A7" w:rsidRPr="006D52F7" w:rsidRDefault="00D250A7" w:rsidP="006D52F7">
            <w:pPr>
              <w:rPr>
                <w:i/>
                <w:sz w:val="18"/>
                <w:szCs w:val="18"/>
              </w:rPr>
            </w:pPr>
            <w:r w:rsidRPr="006D52F7">
              <w:rPr>
                <w:i/>
                <w:sz w:val="18"/>
                <w:szCs w:val="18"/>
              </w:rPr>
              <w:t>Faculty of Agriculture</w:t>
            </w:r>
          </w:p>
          <w:p w14:paraId="786116BC" w14:textId="77777777" w:rsidR="00D250A7" w:rsidRPr="006D52F7" w:rsidRDefault="00D250A7" w:rsidP="006D52F7">
            <w:pPr>
              <w:rPr>
                <w:i/>
                <w:sz w:val="18"/>
                <w:szCs w:val="18"/>
              </w:rPr>
            </w:pPr>
            <w:r w:rsidRPr="006D52F7">
              <w:rPr>
                <w:i/>
                <w:sz w:val="18"/>
                <w:szCs w:val="18"/>
              </w:rPr>
              <w:t>Faculty of Special Needs &amp; Rehabilitation</w:t>
            </w:r>
          </w:p>
          <w:p w14:paraId="3FB214FF" w14:textId="77777777" w:rsidR="00D250A7" w:rsidRPr="006D52F7" w:rsidRDefault="00D250A7" w:rsidP="006D52F7">
            <w:pPr>
              <w:rPr>
                <w:i/>
                <w:sz w:val="18"/>
                <w:szCs w:val="18"/>
              </w:rPr>
            </w:pPr>
            <w:r w:rsidRPr="006D52F7">
              <w:rPr>
                <w:i/>
                <w:sz w:val="18"/>
                <w:szCs w:val="18"/>
              </w:rPr>
              <w:t>Faculty of Arts and Humanities</w:t>
            </w:r>
          </w:p>
          <w:p w14:paraId="2DDC474A" w14:textId="77777777" w:rsidR="00D250A7" w:rsidRPr="006D52F7" w:rsidRDefault="00D250A7" w:rsidP="006D52F7">
            <w:pPr>
              <w:rPr>
                <w:i/>
                <w:sz w:val="18"/>
                <w:szCs w:val="18"/>
              </w:rPr>
            </w:pPr>
            <w:r w:rsidRPr="006D52F7">
              <w:rPr>
                <w:i/>
                <w:sz w:val="18"/>
                <w:szCs w:val="18"/>
              </w:rPr>
              <w:t>Faculty of Social Sciences</w:t>
            </w:r>
          </w:p>
          <w:p w14:paraId="76A7B4C0" w14:textId="77777777" w:rsidR="00D250A7" w:rsidRPr="006D52F7" w:rsidRDefault="00D250A7" w:rsidP="006D52F7">
            <w:pPr>
              <w:rPr>
                <w:i/>
                <w:sz w:val="18"/>
                <w:szCs w:val="18"/>
              </w:rPr>
            </w:pPr>
            <w:r w:rsidRPr="006D52F7">
              <w:rPr>
                <w:i/>
                <w:sz w:val="18"/>
                <w:szCs w:val="18"/>
              </w:rPr>
              <w:t>School of Education</w:t>
            </w:r>
          </w:p>
          <w:p w14:paraId="1ACE25E9" w14:textId="77777777" w:rsidR="00D250A7" w:rsidRPr="006D52F7" w:rsidRDefault="00D250A7" w:rsidP="006D52F7">
            <w:pPr>
              <w:rPr>
                <w:i/>
                <w:sz w:val="18"/>
                <w:szCs w:val="18"/>
              </w:rPr>
            </w:pPr>
            <w:r w:rsidRPr="006D52F7">
              <w:rPr>
                <w:i/>
                <w:sz w:val="18"/>
                <w:szCs w:val="18"/>
              </w:rPr>
              <w:t>School of Art and Industrial Design</w:t>
            </w:r>
          </w:p>
          <w:p w14:paraId="71910E5E" w14:textId="77777777" w:rsidR="00D250A7" w:rsidRPr="006D52F7" w:rsidRDefault="00D250A7" w:rsidP="006D52F7">
            <w:pPr>
              <w:rPr>
                <w:i/>
                <w:sz w:val="18"/>
                <w:szCs w:val="18"/>
              </w:rPr>
            </w:pPr>
            <w:r w:rsidRPr="006D52F7">
              <w:rPr>
                <w:i/>
                <w:sz w:val="18"/>
                <w:szCs w:val="18"/>
              </w:rPr>
              <w:t>School of Management &amp; Entrepreneurship (SOME)</w:t>
            </w:r>
          </w:p>
          <w:p w14:paraId="64E12B3A" w14:textId="77777777" w:rsidR="00D250A7" w:rsidRPr="006D52F7" w:rsidRDefault="00D250A7" w:rsidP="006D52F7">
            <w:pPr>
              <w:rPr>
                <w:i/>
                <w:sz w:val="18"/>
                <w:szCs w:val="18"/>
              </w:rPr>
            </w:pPr>
            <w:r w:rsidRPr="006D52F7">
              <w:rPr>
                <w:i/>
                <w:sz w:val="18"/>
                <w:szCs w:val="18"/>
              </w:rPr>
              <w:t>School of Built Environment (SOFBE)</w:t>
            </w:r>
          </w:p>
          <w:p w14:paraId="2B649D2E" w14:textId="13C9D16B" w:rsidR="00D250A7" w:rsidRPr="006D52F7" w:rsidRDefault="00D250A7" w:rsidP="006D52F7">
            <w:pPr>
              <w:rPr>
                <w:i/>
                <w:sz w:val="18"/>
                <w:szCs w:val="18"/>
              </w:rPr>
            </w:pPr>
            <w:r w:rsidRPr="006D52F7">
              <w:rPr>
                <w:i/>
                <w:sz w:val="18"/>
                <w:szCs w:val="18"/>
              </w:rPr>
              <w:t>School of Computing and Information Science (SCIS)</w:t>
            </w:r>
            <w:hyperlink r:id="rId5" w:history="1">
              <w:r w:rsidRPr="006D52F7">
                <w:rPr>
                  <w:i/>
                  <w:sz w:val="18"/>
                  <w:szCs w:val="18"/>
                </w:rPr>
                <w:br/>
                <w:t>School of Vocational Studies (SOVS)</w:t>
              </w:r>
            </w:hyperlink>
          </w:p>
          <w:p w14:paraId="35F42FC5" w14:textId="22A6ABDE" w:rsidR="00D250A7" w:rsidRPr="006D52F7" w:rsidRDefault="00D250A7" w:rsidP="006D52F7">
            <w:pPr>
              <w:rPr>
                <w:i/>
                <w:sz w:val="18"/>
                <w:szCs w:val="18"/>
              </w:rPr>
            </w:pPr>
            <w:r w:rsidRPr="006D52F7">
              <w:rPr>
                <w:i/>
                <w:sz w:val="18"/>
                <w:szCs w:val="18"/>
              </w:rPr>
              <w:t>Affiliated institution and service center</w:t>
            </w:r>
          </w:p>
          <w:p w14:paraId="7EA9CFB7" w14:textId="01094749" w:rsidR="00D250A7" w:rsidRPr="00FB6F0E" w:rsidRDefault="00D250A7" w:rsidP="00641005">
            <w:pPr>
              <w:rPr>
                <w:bCs/>
                <w:sz w:val="18"/>
                <w:szCs w:val="18"/>
              </w:rPr>
            </w:pPr>
          </w:p>
        </w:tc>
      </w:tr>
      <w:tr w:rsidR="00F77230" w:rsidRPr="00641005" w14:paraId="5AC8E024"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B9767CD" w14:textId="77777777" w:rsidR="00F77230" w:rsidRPr="00641005" w:rsidRDefault="00F77230" w:rsidP="00641005">
            <w:pPr>
              <w:rPr>
                <w:b/>
                <w:bCs/>
              </w:rPr>
            </w:pPr>
            <w:r w:rsidRPr="00641005">
              <w:rPr>
                <w:b/>
                <w:bCs/>
              </w:rPr>
              <w:t>Department:</w:t>
            </w:r>
          </w:p>
        </w:tc>
        <w:tc>
          <w:tcPr>
            <w:tcW w:w="6050" w:type="dxa"/>
            <w:tcBorders>
              <w:top w:val="single" w:sz="4" w:space="0" w:color="auto"/>
              <w:left w:val="single" w:sz="4" w:space="0" w:color="auto"/>
              <w:bottom w:val="single" w:sz="4" w:space="0" w:color="auto"/>
              <w:right w:val="single" w:sz="4" w:space="0" w:color="auto"/>
            </w:tcBorders>
            <w:vAlign w:val="center"/>
          </w:tcPr>
          <w:p w14:paraId="3A75F871" w14:textId="0BCE5C88" w:rsidR="00F77230" w:rsidRPr="00FB6F0E" w:rsidRDefault="00FB6F0E" w:rsidP="00641005">
            <w:pPr>
              <w:rPr>
                <w:bCs/>
                <w:sz w:val="18"/>
                <w:szCs w:val="18"/>
              </w:rPr>
            </w:pPr>
            <w:r w:rsidRPr="00FB6F0E">
              <w:rPr>
                <w:i/>
                <w:sz w:val="18"/>
                <w:szCs w:val="18"/>
              </w:rPr>
              <w:t>Drop down list:</w:t>
            </w:r>
          </w:p>
        </w:tc>
      </w:tr>
      <w:tr w:rsidR="00C81870" w:rsidRPr="00641005" w14:paraId="76BC9E06"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4B9DCB" w14:textId="52B7D016" w:rsidR="00C81870" w:rsidRPr="00641005" w:rsidRDefault="00C81870" w:rsidP="00C81870">
            <w:pPr>
              <w:rPr>
                <w:b/>
                <w:bCs/>
              </w:rPr>
            </w:pPr>
            <w:r>
              <w:rPr>
                <w:b/>
                <w:bCs/>
              </w:rPr>
              <w:t>Highest Academic Qualification</w:t>
            </w:r>
            <w:r w:rsidRPr="00641005">
              <w:rPr>
                <w:b/>
                <w:bCs/>
              </w:rPr>
              <w:t xml:space="preserve"> </w:t>
            </w:r>
          </w:p>
        </w:tc>
        <w:tc>
          <w:tcPr>
            <w:tcW w:w="6050" w:type="dxa"/>
            <w:tcBorders>
              <w:top w:val="single" w:sz="4" w:space="0" w:color="auto"/>
              <w:left w:val="nil"/>
              <w:bottom w:val="single" w:sz="4" w:space="0" w:color="auto"/>
              <w:right w:val="single" w:sz="4" w:space="0" w:color="auto"/>
            </w:tcBorders>
            <w:vAlign w:val="center"/>
          </w:tcPr>
          <w:p w14:paraId="5AF150FB" w14:textId="53AD557E" w:rsidR="00C81870" w:rsidRPr="00641005" w:rsidRDefault="00C81870" w:rsidP="00C81870">
            <w:pPr>
              <w:rPr>
                <w:bCs/>
              </w:rPr>
            </w:pPr>
            <w:r w:rsidRPr="00FB6F0E">
              <w:rPr>
                <w:i/>
                <w:sz w:val="18"/>
                <w:szCs w:val="18"/>
              </w:rPr>
              <w:t>Drop down list:</w:t>
            </w:r>
          </w:p>
        </w:tc>
      </w:tr>
      <w:tr w:rsidR="00B24FE3" w:rsidRPr="00641005" w14:paraId="35456095" w14:textId="77777777" w:rsidTr="00174E8A">
        <w:trPr>
          <w:trHeight w:val="432"/>
        </w:trPr>
        <w:tc>
          <w:tcPr>
            <w:tcW w:w="3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6F9D93" w14:textId="26E7AB2F" w:rsidR="00B24FE3" w:rsidRPr="00641005" w:rsidDel="00C81870" w:rsidRDefault="00B24FE3" w:rsidP="00C81870">
            <w:pPr>
              <w:rPr>
                <w:b/>
                <w:bCs/>
              </w:rPr>
            </w:pPr>
            <w:r>
              <w:rPr>
                <w:b/>
                <w:bCs/>
              </w:rPr>
              <w:t xml:space="preserve">Collaborators </w:t>
            </w:r>
          </w:p>
        </w:tc>
        <w:tc>
          <w:tcPr>
            <w:tcW w:w="6050" w:type="dxa"/>
            <w:tcBorders>
              <w:top w:val="single" w:sz="4" w:space="0" w:color="auto"/>
              <w:left w:val="nil"/>
              <w:bottom w:val="single" w:sz="4" w:space="0" w:color="auto"/>
              <w:right w:val="single" w:sz="4" w:space="0" w:color="auto"/>
            </w:tcBorders>
            <w:vAlign w:val="center"/>
          </w:tcPr>
          <w:p w14:paraId="65FCFB66" w14:textId="77777777" w:rsidR="00B24FE3" w:rsidRPr="00FB6F0E" w:rsidRDefault="00B24FE3" w:rsidP="00C81870">
            <w:pPr>
              <w:rPr>
                <w:i/>
                <w:sz w:val="18"/>
                <w:szCs w:val="18"/>
              </w:rPr>
            </w:pPr>
          </w:p>
        </w:tc>
      </w:tr>
    </w:tbl>
    <w:p w14:paraId="3F7AA4C5" w14:textId="77777777" w:rsidR="00F77230" w:rsidRDefault="00F77230" w:rsidP="00641005">
      <w:pPr>
        <w:rPr>
          <w:vanish/>
        </w:rPr>
      </w:pPr>
    </w:p>
    <w:p w14:paraId="1AF57BEC" w14:textId="49881A42" w:rsidR="00B60A50" w:rsidRDefault="00B60A50" w:rsidP="00B60A50">
      <w:pPr>
        <w:rPr>
          <w:b/>
          <w:bCs/>
        </w:rPr>
      </w:pPr>
      <w:r>
        <w:rPr>
          <w:b/>
          <w:bCs/>
        </w:rPr>
        <w:t xml:space="preserve">SECTION 2: BACKGROUND INFORMATION </w:t>
      </w:r>
    </w:p>
    <w:p w14:paraId="00DF621A" w14:textId="77777777" w:rsidR="00B60A50" w:rsidRDefault="00B60A50" w:rsidP="00641005">
      <w:pPr>
        <w:rPr>
          <w:vanish/>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063"/>
      </w:tblGrid>
      <w:tr w:rsidR="00BE4FDD" w:rsidRPr="00641005" w14:paraId="3121B6B5"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C3C14C" w14:textId="77777777" w:rsidR="00B60A50" w:rsidRDefault="00B60A50" w:rsidP="00B60A50">
            <w:pPr>
              <w:rPr>
                <w:b/>
                <w:bCs/>
              </w:rPr>
            </w:pPr>
            <w:r>
              <w:rPr>
                <w:b/>
                <w:bCs/>
              </w:rPr>
              <w:t xml:space="preserve">Title of the project: </w:t>
            </w:r>
          </w:p>
          <w:p w14:paraId="108EA84C" w14:textId="39DB780C" w:rsidR="00BE4FDD" w:rsidRPr="00641005" w:rsidRDefault="00B60A50" w:rsidP="00B60A50">
            <w:pPr>
              <w:rPr>
                <w:b/>
                <w:bCs/>
              </w:rPr>
            </w:pPr>
            <w:r>
              <w:rPr>
                <w:b/>
                <w:bCs/>
              </w:rPr>
              <w:t>(Max 20 words)</w:t>
            </w:r>
          </w:p>
        </w:tc>
        <w:tc>
          <w:tcPr>
            <w:tcW w:w="6063" w:type="dxa"/>
            <w:tcBorders>
              <w:top w:val="single" w:sz="4" w:space="0" w:color="auto"/>
              <w:left w:val="single" w:sz="4" w:space="0" w:color="auto"/>
              <w:bottom w:val="single" w:sz="4" w:space="0" w:color="auto"/>
              <w:right w:val="single" w:sz="4" w:space="0" w:color="auto"/>
            </w:tcBorders>
            <w:vAlign w:val="center"/>
          </w:tcPr>
          <w:p w14:paraId="4BDB24DB" w14:textId="77777777" w:rsidR="00BE4FDD" w:rsidRPr="00641005" w:rsidRDefault="00BE4FDD" w:rsidP="00641005">
            <w:pPr>
              <w:rPr>
                <w:bCs/>
              </w:rPr>
            </w:pPr>
          </w:p>
        </w:tc>
      </w:tr>
      <w:tr w:rsidR="00BE4FDD" w:rsidRPr="00641005" w14:paraId="67AC9818"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5C0133" w14:textId="5E1C8AA9" w:rsidR="00BE4FDD" w:rsidRPr="00641005" w:rsidRDefault="00DD1ABD" w:rsidP="00641005">
            <w:pPr>
              <w:rPr>
                <w:b/>
                <w:bCs/>
              </w:rPr>
            </w:pPr>
            <w:r>
              <w:rPr>
                <w:b/>
                <w:bCs/>
              </w:rPr>
              <w:t>Category of Grant applied for</w:t>
            </w:r>
          </w:p>
        </w:tc>
        <w:tc>
          <w:tcPr>
            <w:tcW w:w="6063" w:type="dxa"/>
            <w:tcBorders>
              <w:top w:val="single" w:sz="4" w:space="0" w:color="auto"/>
              <w:left w:val="single" w:sz="4" w:space="0" w:color="auto"/>
              <w:bottom w:val="single" w:sz="4" w:space="0" w:color="auto"/>
              <w:right w:val="single" w:sz="4" w:space="0" w:color="auto"/>
            </w:tcBorders>
            <w:vAlign w:val="center"/>
          </w:tcPr>
          <w:p w14:paraId="7BC3ED46" w14:textId="70B6BF0B" w:rsidR="00B60A50" w:rsidRPr="000E2682" w:rsidRDefault="00B60A50" w:rsidP="00B60A50">
            <w:pPr>
              <w:rPr>
                <w:bCs/>
                <w:sz w:val="18"/>
                <w:szCs w:val="18"/>
              </w:rPr>
            </w:pPr>
            <w:r w:rsidRPr="000E2682">
              <w:rPr>
                <w:bCs/>
                <w:sz w:val="18"/>
                <w:szCs w:val="18"/>
              </w:rPr>
              <w:t>One</w:t>
            </w:r>
            <w:r w:rsidRPr="000E2682">
              <w:rPr>
                <w:bCs/>
                <w:sz w:val="18"/>
                <w:szCs w:val="18"/>
              </w:rPr>
              <w:tab/>
              <w:t>Competitive research grants scheme</w:t>
            </w:r>
            <w:r w:rsidR="00F36731">
              <w:rPr>
                <w:bCs/>
                <w:sz w:val="18"/>
                <w:szCs w:val="18"/>
              </w:rPr>
              <w:t xml:space="preserve"> </w:t>
            </w:r>
            <w:r w:rsidRPr="000E2682">
              <w:rPr>
                <w:bCs/>
                <w:sz w:val="18"/>
                <w:szCs w:val="18"/>
              </w:rPr>
              <w:t>Evidence based research grants</w:t>
            </w:r>
          </w:p>
          <w:p w14:paraId="2672895F" w14:textId="2DCC0E25" w:rsidR="00B60A50" w:rsidRPr="000E2682" w:rsidRDefault="00F36731" w:rsidP="00B60A50">
            <w:pPr>
              <w:rPr>
                <w:bCs/>
                <w:sz w:val="18"/>
                <w:szCs w:val="18"/>
              </w:rPr>
            </w:pPr>
            <w:r>
              <w:rPr>
                <w:bCs/>
                <w:sz w:val="18"/>
                <w:szCs w:val="18"/>
              </w:rPr>
              <w:t>Two</w:t>
            </w:r>
            <w:r w:rsidR="00B60A50" w:rsidRPr="000E2682">
              <w:rPr>
                <w:bCs/>
                <w:sz w:val="18"/>
                <w:szCs w:val="18"/>
              </w:rPr>
              <w:tab/>
              <w:t>Early Innovation and Proof of Concept Grants</w:t>
            </w:r>
          </w:p>
          <w:p w14:paraId="130CCD91" w14:textId="084772BE" w:rsidR="00B60A50" w:rsidRPr="000E2682" w:rsidRDefault="00F36731" w:rsidP="00B60A50">
            <w:pPr>
              <w:rPr>
                <w:bCs/>
                <w:sz w:val="18"/>
                <w:szCs w:val="18"/>
              </w:rPr>
            </w:pPr>
            <w:r w:rsidRPr="000E2682">
              <w:rPr>
                <w:bCs/>
                <w:sz w:val="18"/>
                <w:szCs w:val="18"/>
              </w:rPr>
              <w:t>T</w:t>
            </w:r>
            <w:r>
              <w:rPr>
                <w:bCs/>
                <w:sz w:val="18"/>
                <w:szCs w:val="18"/>
              </w:rPr>
              <w:t>hree</w:t>
            </w:r>
            <w:r w:rsidR="00B60A50" w:rsidRPr="000E2682">
              <w:rPr>
                <w:bCs/>
                <w:sz w:val="18"/>
                <w:szCs w:val="18"/>
              </w:rPr>
              <w:tab/>
              <w:t>Evidence Generation and Validation Grants</w:t>
            </w:r>
          </w:p>
          <w:p w14:paraId="6D36F529" w14:textId="38099992" w:rsidR="00B60A50" w:rsidRPr="000E2682" w:rsidRDefault="00F36731" w:rsidP="00B60A50">
            <w:pPr>
              <w:rPr>
                <w:bCs/>
                <w:sz w:val="18"/>
                <w:szCs w:val="18"/>
              </w:rPr>
            </w:pPr>
            <w:r>
              <w:rPr>
                <w:bCs/>
                <w:sz w:val="18"/>
                <w:szCs w:val="18"/>
              </w:rPr>
              <w:t>Four</w:t>
            </w:r>
            <w:r w:rsidR="00B60A50" w:rsidRPr="000E2682">
              <w:rPr>
                <w:bCs/>
                <w:sz w:val="18"/>
                <w:szCs w:val="18"/>
              </w:rPr>
              <w:tab/>
              <w:t>Position for Scale-Up and Systems Impact Grants</w:t>
            </w:r>
          </w:p>
          <w:p w14:paraId="7EA6FFB4" w14:textId="77777777" w:rsidR="00BE4FDD" w:rsidRPr="000E2682" w:rsidRDefault="00BE4FDD" w:rsidP="00641005">
            <w:pPr>
              <w:rPr>
                <w:bCs/>
                <w:sz w:val="18"/>
                <w:szCs w:val="18"/>
              </w:rPr>
            </w:pPr>
          </w:p>
        </w:tc>
      </w:tr>
      <w:tr w:rsidR="00BE4FDD" w:rsidRPr="00641005" w14:paraId="479AD2B4"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ABD2E8" w14:textId="68889741" w:rsidR="00BE4FDD" w:rsidRPr="00641005" w:rsidRDefault="00B60A50" w:rsidP="00641005">
            <w:pPr>
              <w:rPr>
                <w:b/>
                <w:bCs/>
              </w:rPr>
            </w:pPr>
            <w:r>
              <w:rPr>
                <w:b/>
                <w:bCs/>
              </w:rPr>
              <w:t>Primary Thematic area</w:t>
            </w:r>
            <w:r w:rsidR="00DD1ABD">
              <w:rPr>
                <w:b/>
                <w:bCs/>
              </w:rPr>
              <w:t xml:space="preserve"> in which the grant falls</w:t>
            </w:r>
          </w:p>
        </w:tc>
        <w:tc>
          <w:tcPr>
            <w:tcW w:w="6063" w:type="dxa"/>
            <w:tcBorders>
              <w:top w:val="single" w:sz="4" w:space="0" w:color="auto"/>
              <w:left w:val="single" w:sz="4" w:space="0" w:color="auto"/>
              <w:bottom w:val="single" w:sz="4" w:space="0" w:color="auto"/>
              <w:right w:val="single" w:sz="4" w:space="0" w:color="auto"/>
            </w:tcBorders>
            <w:vAlign w:val="center"/>
          </w:tcPr>
          <w:p w14:paraId="66B10A2A" w14:textId="77777777" w:rsidR="00B60A50" w:rsidRPr="000E2682" w:rsidRDefault="00B60A50" w:rsidP="00B60A50">
            <w:pPr>
              <w:spacing w:after="32"/>
              <w:rPr>
                <w:sz w:val="18"/>
                <w:szCs w:val="18"/>
              </w:rPr>
            </w:pPr>
            <w:r w:rsidRPr="000E2682">
              <w:rPr>
                <w:sz w:val="18"/>
                <w:szCs w:val="18"/>
              </w:rPr>
              <w:t xml:space="preserve">Theme 1: Sustainable Agriculture, Food Systems and Bioeconomy </w:t>
            </w:r>
          </w:p>
          <w:p w14:paraId="30DFCCB8" w14:textId="77777777" w:rsidR="00B60A50" w:rsidRPr="000E2682" w:rsidRDefault="00B60A50" w:rsidP="00B60A50">
            <w:pPr>
              <w:spacing w:after="32"/>
              <w:rPr>
                <w:sz w:val="18"/>
                <w:szCs w:val="18"/>
              </w:rPr>
            </w:pPr>
            <w:r w:rsidRPr="000E2682">
              <w:rPr>
                <w:sz w:val="18"/>
                <w:szCs w:val="18"/>
              </w:rPr>
              <w:t>Theme 2: Inclusive Education, Human Capital Development and Lifelong Learning</w:t>
            </w:r>
          </w:p>
          <w:p w14:paraId="14BD720F" w14:textId="1F46512C" w:rsidR="00B60A50" w:rsidRPr="000E2682" w:rsidRDefault="00B60A50" w:rsidP="00B60A50">
            <w:pPr>
              <w:spacing w:after="32"/>
              <w:rPr>
                <w:sz w:val="18"/>
                <w:szCs w:val="18"/>
              </w:rPr>
            </w:pPr>
            <w:r w:rsidRPr="000E2682">
              <w:rPr>
                <w:sz w:val="18"/>
                <w:szCs w:val="18"/>
              </w:rPr>
              <w:t xml:space="preserve">Theme 3: Governance, </w:t>
            </w:r>
            <w:r w:rsidRPr="000E2682">
              <w:rPr>
                <w:sz w:val="18"/>
                <w:szCs w:val="18"/>
                <w:lang w:val="en-UG"/>
              </w:rPr>
              <w:t>Public Policy,</w:t>
            </w:r>
            <w:r w:rsidRPr="000E2682">
              <w:rPr>
                <w:sz w:val="18"/>
                <w:szCs w:val="18"/>
              </w:rPr>
              <w:t xml:space="preserve"> </w:t>
            </w:r>
            <w:r w:rsidR="00D250A7">
              <w:rPr>
                <w:sz w:val="18"/>
                <w:szCs w:val="18"/>
              </w:rPr>
              <w:t xml:space="preserve">Business innovation, </w:t>
            </w:r>
            <w:r w:rsidRPr="000E2682">
              <w:rPr>
                <w:sz w:val="18"/>
                <w:szCs w:val="18"/>
              </w:rPr>
              <w:t>Entrepreneurship and Economic Transformation</w:t>
            </w:r>
          </w:p>
          <w:p w14:paraId="42CD5A4D" w14:textId="77777777" w:rsidR="00B60A50" w:rsidRPr="000E2682" w:rsidRDefault="00B60A50" w:rsidP="00B60A50">
            <w:pPr>
              <w:spacing w:after="32"/>
              <w:rPr>
                <w:sz w:val="18"/>
                <w:szCs w:val="18"/>
              </w:rPr>
            </w:pPr>
            <w:r w:rsidRPr="000E2682">
              <w:rPr>
                <w:sz w:val="18"/>
                <w:szCs w:val="18"/>
              </w:rPr>
              <w:t>Theme 4: Environment, Climate Change, Water, Energy and Natural Resource Sustainability</w:t>
            </w:r>
          </w:p>
          <w:p w14:paraId="5B0E264B" w14:textId="77777777" w:rsidR="00B60A50" w:rsidRPr="000E2682" w:rsidRDefault="00B60A50" w:rsidP="00B60A50">
            <w:pPr>
              <w:spacing w:after="32"/>
              <w:rPr>
                <w:sz w:val="18"/>
                <w:szCs w:val="18"/>
              </w:rPr>
            </w:pPr>
            <w:r w:rsidRPr="000E2682">
              <w:rPr>
                <w:sz w:val="18"/>
                <w:szCs w:val="18"/>
              </w:rPr>
              <w:lastRenderedPageBreak/>
              <w:t>Theme 5: Peace, Security, Justice and Community Resilience</w:t>
            </w:r>
          </w:p>
          <w:p w14:paraId="48E001C8" w14:textId="77777777" w:rsidR="00B60A50" w:rsidRPr="000E2682" w:rsidRDefault="00B60A50" w:rsidP="00B60A50">
            <w:pPr>
              <w:spacing w:after="32"/>
              <w:rPr>
                <w:sz w:val="18"/>
                <w:szCs w:val="18"/>
              </w:rPr>
            </w:pPr>
            <w:r w:rsidRPr="000E2682">
              <w:rPr>
                <w:sz w:val="18"/>
                <w:szCs w:val="18"/>
              </w:rPr>
              <w:t xml:space="preserve">Theme 6: Regional Integration, </w:t>
            </w:r>
            <w:r w:rsidRPr="000E2682">
              <w:rPr>
                <w:sz w:val="18"/>
                <w:szCs w:val="18"/>
                <w:lang w:val="en-UG"/>
              </w:rPr>
              <w:t xml:space="preserve">Global Partnerships </w:t>
            </w:r>
            <w:r w:rsidRPr="000E2682">
              <w:rPr>
                <w:sz w:val="18"/>
                <w:szCs w:val="18"/>
              </w:rPr>
              <w:t>and International Development</w:t>
            </w:r>
          </w:p>
          <w:p w14:paraId="54B13D22" w14:textId="77777777" w:rsidR="00B60A50" w:rsidRPr="000E2682" w:rsidRDefault="00B60A50" w:rsidP="00B60A50">
            <w:pPr>
              <w:spacing w:after="32"/>
              <w:rPr>
                <w:sz w:val="18"/>
                <w:szCs w:val="18"/>
              </w:rPr>
            </w:pPr>
            <w:r w:rsidRPr="000E2682">
              <w:rPr>
                <w:sz w:val="18"/>
                <w:szCs w:val="18"/>
              </w:rPr>
              <w:t xml:space="preserve">Theme 7: Creative Arts, Culture </w:t>
            </w:r>
            <w:r w:rsidRPr="000E2682">
              <w:rPr>
                <w:sz w:val="18"/>
                <w:szCs w:val="18"/>
                <w:lang w:val="en-UG"/>
              </w:rPr>
              <w:t>Heritage</w:t>
            </w:r>
            <w:r w:rsidRPr="000E2682">
              <w:rPr>
                <w:sz w:val="18"/>
                <w:szCs w:val="18"/>
              </w:rPr>
              <w:t xml:space="preserve"> and Creative Economy</w:t>
            </w:r>
          </w:p>
          <w:p w14:paraId="2E831546" w14:textId="77777777" w:rsidR="00B60A50" w:rsidRPr="000E2682" w:rsidRDefault="00B60A50" w:rsidP="00B60A50">
            <w:pPr>
              <w:spacing w:after="32"/>
              <w:rPr>
                <w:sz w:val="18"/>
                <w:szCs w:val="18"/>
              </w:rPr>
            </w:pPr>
            <w:r w:rsidRPr="000E2682">
              <w:rPr>
                <w:sz w:val="18"/>
                <w:szCs w:val="18"/>
              </w:rPr>
              <w:t xml:space="preserve">Theme 8: Sustainable Cities, </w:t>
            </w:r>
            <w:r w:rsidRPr="000E2682">
              <w:rPr>
                <w:sz w:val="18"/>
                <w:szCs w:val="18"/>
                <w:lang w:val="en-UG"/>
              </w:rPr>
              <w:t>Communities and Infrastructure Development</w:t>
            </w:r>
            <w:r w:rsidRPr="000E2682">
              <w:rPr>
                <w:sz w:val="18"/>
                <w:szCs w:val="18"/>
              </w:rPr>
              <w:t xml:space="preserve"> </w:t>
            </w:r>
          </w:p>
          <w:p w14:paraId="75D3E2B0" w14:textId="77777777" w:rsidR="00B60A50" w:rsidRPr="000E2682" w:rsidRDefault="00B60A50" w:rsidP="00B60A50">
            <w:pPr>
              <w:spacing w:after="32"/>
              <w:rPr>
                <w:sz w:val="18"/>
                <w:szCs w:val="18"/>
              </w:rPr>
            </w:pPr>
            <w:r w:rsidRPr="000E2682">
              <w:rPr>
                <w:sz w:val="18"/>
                <w:szCs w:val="18"/>
              </w:rPr>
              <w:t>Theme 9: Science, Technology, Engineering, Innovation and Digital Transformation</w:t>
            </w:r>
          </w:p>
          <w:p w14:paraId="5CAC65FC" w14:textId="77777777" w:rsidR="00B60A50" w:rsidRPr="000E2682" w:rsidRDefault="00B60A50" w:rsidP="00B60A50">
            <w:pPr>
              <w:spacing w:after="32"/>
              <w:rPr>
                <w:sz w:val="18"/>
                <w:szCs w:val="18"/>
              </w:rPr>
            </w:pPr>
            <w:r w:rsidRPr="000E2682">
              <w:rPr>
                <w:sz w:val="18"/>
                <w:szCs w:val="18"/>
              </w:rPr>
              <w:t>Theme 10: Public Health, Mental Health, and Health Systems Strengthening</w:t>
            </w:r>
          </w:p>
          <w:p w14:paraId="22C701BF" w14:textId="77777777" w:rsidR="00BE4FDD" w:rsidRPr="000E2682" w:rsidRDefault="00BE4FDD" w:rsidP="00641005">
            <w:pPr>
              <w:rPr>
                <w:bCs/>
                <w:sz w:val="18"/>
                <w:szCs w:val="18"/>
              </w:rPr>
            </w:pPr>
          </w:p>
        </w:tc>
      </w:tr>
      <w:tr w:rsidR="00B60A50" w:rsidRPr="00641005" w14:paraId="311F5732"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D14BF" w14:textId="006EA5A9" w:rsidR="00B60A50" w:rsidRPr="00641005" w:rsidRDefault="00B60A50" w:rsidP="00641005">
            <w:pPr>
              <w:rPr>
                <w:b/>
                <w:bCs/>
              </w:rPr>
            </w:pPr>
            <w:r>
              <w:rPr>
                <w:b/>
                <w:bCs/>
              </w:rPr>
              <w:lastRenderedPageBreak/>
              <w:t>Sub them</w:t>
            </w:r>
            <w:r w:rsidR="00DD1ABD">
              <w:rPr>
                <w:b/>
                <w:bCs/>
              </w:rPr>
              <w:t>e address</w:t>
            </w:r>
          </w:p>
        </w:tc>
        <w:tc>
          <w:tcPr>
            <w:tcW w:w="6063" w:type="dxa"/>
            <w:tcBorders>
              <w:top w:val="single" w:sz="4" w:space="0" w:color="auto"/>
              <w:left w:val="single" w:sz="4" w:space="0" w:color="auto"/>
              <w:bottom w:val="single" w:sz="4" w:space="0" w:color="auto"/>
              <w:right w:val="single" w:sz="4" w:space="0" w:color="auto"/>
            </w:tcBorders>
            <w:vAlign w:val="center"/>
          </w:tcPr>
          <w:p w14:paraId="01A1A40E" w14:textId="2F6A93AA" w:rsidR="00B60A50" w:rsidRPr="00641005" w:rsidRDefault="00C81870" w:rsidP="00641005">
            <w:pPr>
              <w:rPr>
                <w:bCs/>
              </w:rPr>
            </w:pPr>
            <w:r>
              <w:rPr>
                <w:bCs/>
              </w:rPr>
              <w:t>Refer to end of document</w:t>
            </w:r>
          </w:p>
        </w:tc>
      </w:tr>
      <w:tr w:rsidR="00B60A50" w:rsidRPr="00641005" w14:paraId="2F324AB4"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1DB876" w14:textId="0ACFDA52" w:rsidR="00B60A50" w:rsidRPr="00641005" w:rsidRDefault="00B60A50" w:rsidP="00641005">
            <w:pPr>
              <w:rPr>
                <w:b/>
                <w:bCs/>
              </w:rPr>
            </w:pPr>
            <w:r>
              <w:rPr>
                <w:b/>
                <w:bCs/>
              </w:rPr>
              <w:t>Other thematic areas</w:t>
            </w:r>
          </w:p>
        </w:tc>
        <w:tc>
          <w:tcPr>
            <w:tcW w:w="6063" w:type="dxa"/>
            <w:tcBorders>
              <w:top w:val="single" w:sz="4" w:space="0" w:color="auto"/>
              <w:left w:val="single" w:sz="4" w:space="0" w:color="auto"/>
              <w:bottom w:val="single" w:sz="4" w:space="0" w:color="auto"/>
              <w:right w:val="single" w:sz="4" w:space="0" w:color="auto"/>
            </w:tcBorders>
            <w:vAlign w:val="center"/>
          </w:tcPr>
          <w:p w14:paraId="643A649A" w14:textId="77777777" w:rsidR="00B60A50" w:rsidRPr="00641005" w:rsidRDefault="00B60A50" w:rsidP="00641005">
            <w:pPr>
              <w:rPr>
                <w:bCs/>
              </w:rPr>
            </w:pPr>
          </w:p>
        </w:tc>
      </w:tr>
      <w:tr w:rsidR="00B60A50" w:rsidRPr="00641005" w14:paraId="386C357C"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50FBC4" w14:textId="67741B6D" w:rsidR="00B60A50" w:rsidRDefault="00C21AA7" w:rsidP="00641005">
            <w:pPr>
              <w:rPr>
                <w:b/>
                <w:bCs/>
              </w:rPr>
            </w:pPr>
            <w:r>
              <w:rPr>
                <w:b/>
                <w:bCs/>
              </w:rPr>
              <w:t>NDPIV</w:t>
            </w:r>
            <w:r w:rsidR="00C81870">
              <w:rPr>
                <w:b/>
                <w:bCs/>
              </w:rPr>
              <w:t xml:space="preserve"> Development </w:t>
            </w:r>
            <w:proofErr w:type="spellStart"/>
            <w:r w:rsidR="00C81870">
              <w:rPr>
                <w:b/>
                <w:bCs/>
              </w:rPr>
              <w:t>programe</w:t>
            </w:r>
            <w:proofErr w:type="spellEnd"/>
            <w:r w:rsidR="00C81870">
              <w:rPr>
                <w:b/>
                <w:bCs/>
              </w:rPr>
              <w:t xml:space="preserve"> addressed</w:t>
            </w:r>
          </w:p>
        </w:tc>
        <w:tc>
          <w:tcPr>
            <w:tcW w:w="6063" w:type="dxa"/>
            <w:tcBorders>
              <w:top w:val="single" w:sz="4" w:space="0" w:color="auto"/>
              <w:left w:val="single" w:sz="4" w:space="0" w:color="auto"/>
              <w:bottom w:val="single" w:sz="4" w:space="0" w:color="auto"/>
              <w:right w:val="single" w:sz="4" w:space="0" w:color="auto"/>
            </w:tcBorders>
            <w:vAlign w:val="center"/>
          </w:tcPr>
          <w:p w14:paraId="21A38CA6" w14:textId="635558DE"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Agro-industrialisation</w:t>
            </w:r>
          </w:p>
          <w:p w14:paraId="1A577D58"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Sustainable Extractives Industry Development:</w:t>
            </w:r>
          </w:p>
          <w:p w14:paraId="297065EC"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Tourism Development:</w:t>
            </w:r>
          </w:p>
          <w:p w14:paraId="5802D71D"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rPr>
            </w:pPr>
            <w:r w:rsidRPr="006D52F7">
              <w:rPr>
                <w:rFonts w:ascii="Times New Roman" w:hAnsi="Times New Roman" w:cs="Times New Roman"/>
                <w:sz w:val="18"/>
                <w:szCs w:val="18"/>
              </w:rPr>
              <w:t>Private Sector Development:</w:t>
            </w:r>
          </w:p>
          <w:p w14:paraId="00035F36"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Manufacturing:</w:t>
            </w:r>
          </w:p>
          <w:p w14:paraId="1C684EC5"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Natural Resources, Environment, Climate Change, Land and Water Management:</w:t>
            </w:r>
          </w:p>
          <w:p w14:paraId="68A29F3A"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Integrated Transport Infrastructure and Services:</w:t>
            </w:r>
          </w:p>
          <w:p w14:paraId="41C35C8F"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Sustainable Energy Development:</w:t>
            </w:r>
          </w:p>
          <w:p w14:paraId="7EC2AC11"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Digital Transformation:</w:t>
            </w:r>
          </w:p>
          <w:p w14:paraId="0D500B61"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Innovation, Technology Development and Transfer:</w:t>
            </w:r>
          </w:p>
          <w:p w14:paraId="52D13DD0"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 Sustainable Urbanization and Housing:</w:t>
            </w:r>
          </w:p>
          <w:p w14:paraId="403D2988"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Human Capital Development:</w:t>
            </w:r>
          </w:p>
          <w:p w14:paraId="056F1F80"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Regional Development:</w:t>
            </w:r>
          </w:p>
          <w:p w14:paraId="131823DB"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Public Sector Transformation:</w:t>
            </w:r>
          </w:p>
          <w:p w14:paraId="20243E6F"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Governance and Security:</w:t>
            </w:r>
          </w:p>
          <w:p w14:paraId="297BF2CE"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Administration of Justice:</w:t>
            </w:r>
          </w:p>
          <w:p w14:paraId="131E9172" w14:textId="77777777" w:rsidR="00C81870" w:rsidRPr="006D52F7" w:rsidRDefault="00C81870" w:rsidP="00C81870">
            <w:pPr>
              <w:pStyle w:val="ListParagraph"/>
              <w:numPr>
                <w:ilvl w:val="0"/>
                <w:numId w:val="17"/>
              </w:numPr>
              <w:spacing w:after="200" w:line="276" w:lineRule="auto"/>
              <w:rPr>
                <w:rFonts w:ascii="Times New Roman" w:hAnsi="Times New Roman" w:cs="Times New Roman"/>
                <w:sz w:val="18"/>
                <w:szCs w:val="18"/>
                <w:lang w:val="en-UG"/>
              </w:rPr>
            </w:pPr>
            <w:r w:rsidRPr="006D52F7">
              <w:rPr>
                <w:rFonts w:ascii="Times New Roman" w:hAnsi="Times New Roman" w:cs="Times New Roman"/>
                <w:sz w:val="18"/>
                <w:szCs w:val="18"/>
                <w:lang w:val="en-UG"/>
              </w:rPr>
              <w:t>Legislation, Oversight and Representation:</w:t>
            </w:r>
          </w:p>
          <w:p w14:paraId="16BE7644" w14:textId="77777777" w:rsidR="00C81870" w:rsidRPr="00D92D41" w:rsidRDefault="00C81870" w:rsidP="00C81870">
            <w:pPr>
              <w:pStyle w:val="ListParagraph"/>
              <w:numPr>
                <w:ilvl w:val="0"/>
                <w:numId w:val="17"/>
              </w:numPr>
              <w:spacing w:after="200" w:line="276" w:lineRule="auto"/>
            </w:pPr>
            <w:r w:rsidRPr="006D52F7">
              <w:rPr>
                <w:rFonts w:ascii="Times New Roman" w:hAnsi="Times New Roman" w:cs="Times New Roman"/>
                <w:sz w:val="18"/>
                <w:szCs w:val="18"/>
                <w:lang w:val="en-UG"/>
              </w:rPr>
              <w:t>Development Plan Implementation</w:t>
            </w:r>
            <w:r w:rsidRPr="00D92D41">
              <w:rPr>
                <w:lang w:val="en-UG"/>
              </w:rPr>
              <w:t>:</w:t>
            </w:r>
          </w:p>
          <w:p w14:paraId="22D74B30" w14:textId="23CBDCDB" w:rsidR="00B60A50" w:rsidRPr="00641005" w:rsidRDefault="00B60A50" w:rsidP="00641005">
            <w:pPr>
              <w:rPr>
                <w:bCs/>
              </w:rPr>
            </w:pPr>
          </w:p>
        </w:tc>
      </w:tr>
      <w:tr w:rsidR="00B60A50" w:rsidRPr="00641005" w14:paraId="4B74B922"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437705" w14:textId="0F0412E8" w:rsidR="00B60A50" w:rsidRDefault="00B60A50" w:rsidP="00641005">
            <w:pPr>
              <w:rPr>
                <w:b/>
                <w:bCs/>
              </w:rPr>
            </w:pPr>
            <w:r>
              <w:rPr>
                <w:b/>
                <w:bCs/>
              </w:rPr>
              <w:t>SDGs</w:t>
            </w:r>
            <w:r w:rsidR="00C21AA7">
              <w:rPr>
                <w:b/>
                <w:bCs/>
              </w:rPr>
              <w:t xml:space="preserve"> addressed</w:t>
            </w:r>
          </w:p>
        </w:tc>
        <w:tc>
          <w:tcPr>
            <w:tcW w:w="6063" w:type="dxa"/>
            <w:tcBorders>
              <w:top w:val="single" w:sz="4" w:space="0" w:color="auto"/>
              <w:left w:val="single" w:sz="4" w:space="0" w:color="auto"/>
              <w:bottom w:val="single" w:sz="4" w:space="0" w:color="auto"/>
              <w:right w:val="single" w:sz="4" w:space="0" w:color="auto"/>
            </w:tcBorders>
            <w:vAlign w:val="center"/>
          </w:tcPr>
          <w:p w14:paraId="24F2D633" w14:textId="77777777" w:rsidR="00B60A50" w:rsidRDefault="000E2682" w:rsidP="00641005">
            <w:pPr>
              <w:rPr>
                <w:i/>
                <w:sz w:val="18"/>
                <w:szCs w:val="18"/>
              </w:rPr>
            </w:pPr>
            <w:r w:rsidRPr="00FB6F0E">
              <w:rPr>
                <w:i/>
                <w:sz w:val="18"/>
                <w:szCs w:val="18"/>
              </w:rPr>
              <w:t>Drop down list:</w:t>
            </w:r>
          </w:p>
          <w:p w14:paraId="39E75985" w14:textId="77777777" w:rsidR="008E0211" w:rsidRPr="006D52F7" w:rsidRDefault="008E0211" w:rsidP="008E0211">
            <w:pPr>
              <w:numPr>
                <w:ilvl w:val="0"/>
                <w:numId w:val="18"/>
              </w:numPr>
              <w:rPr>
                <w:bCs/>
                <w:sz w:val="18"/>
                <w:szCs w:val="18"/>
                <w:lang w:val="en-UG"/>
              </w:rPr>
            </w:pPr>
            <w:hyperlink r:id="rId6" w:tooltip="No Poverty" w:history="1">
              <w:r w:rsidRPr="006D52F7">
                <w:rPr>
                  <w:rStyle w:val="Hyperlink"/>
                  <w:bCs/>
                  <w:sz w:val="18"/>
                  <w:szCs w:val="18"/>
                  <w:lang w:val="en-UG"/>
                </w:rPr>
                <w:t>No poverty</w:t>
              </w:r>
            </w:hyperlink>
          </w:p>
          <w:p w14:paraId="7B62234C" w14:textId="77777777" w:rsidR="008E0211" w:rsidRPr="006D52F7" w:rsidRDefault="008E0211" w:rsidP="008E0211">
            <w:pPr>
              <w:numPr>
                <w:ilvl w:val="0"/>
                <w:numId w:val="18"/>
              </w:numPr>
              <w:rPr>
                <w:bCs/>
                <w:sz w:val="18"/>
                <w:szCs w:val="18"/>
                <w:lang w:val="en-UG"/>
              </w:rPr>
            </w:pPr>
            <w:hyperlink r:id="rId7" w:tooltip="Zero hunger" w:history="1">
              <w:r w:rsidRPr="006D52F7">
                <w:rPr>
                  <w:rStyle w:val="Hyperlink"/>
                  <w:bCs/>
                  <w:sz w:val="18"/>
                  <w:szCs w:val="18"/>
                  <w:lang w:val="en-UG"/>
                </w:rPr>
                <w:t>Zero hunger</w:t>
              </w:r>
            </w:hyperlink>
          </w:p>
          <w:p w14:paraId="7EF10E98" w14:textId="77777777" w:rsidR="008E0211" w:rsidRPr="006D52F7" w:rsidRDefault="008E0211" w:rsidP="008E0211">
            <w:pPr>
              <w:numPr>
                <w:ilvl w:val="0"/>
                <w:numId w:val="18"/>
              </w:numPr>
              <w:rPr>
                <w:bCs/>
                <w:sz w:val="18"/>
                <w:szCs w:val="18"/>
                <w:lang w:val="en-UG"/>
              </w:rPr>
            </w:pPr>
            <w:hyperlink r:id="rId8" w:tooltip="Good Health and Well-being" w:history="1">
              <w:r w:rsidRPr="006D52F7">
                <w:rPr>
                  <w:rStyle w:val="Hyperlink"/>
                  <w:bCs/>
                  <w:sz w:val="18"/>
                  <w:szCs w:val="18"/>
                  <w:lang w:val="en-UG"/>
                </w:rPr>
                <w:t>Good health and well-being</w:t>
              </w:r>
            </w:hyperlink>
          </w:p>
          <w:p w14:paraId="00C9E452" w14:textId="77777777" w:rsidR="008E0211" w:rsidRPr="006D52F7" w:rsidRDefault="008E0211" w:rsidP="008E0211">
            <w:pPr>
              <w:numPr>
                <w:ilvl w:val="0"/>
                <w:numId w:val="18"/>
              </w:numPr>
              <w:rPr>
                <w:bCs/>
                <w:sz w:val="18"/>
                <w:szCs w:val="18"/>
                <w:lang w:val="en-UG"/>
              </w:rPr>
            </w:pPr>
            <w:hyperlink r:id="rId9" w:tooltip="Quality Education" w:history="1">
              <w:r w:rsidRPr="006D52F7">
                <w:rPr>
                  <w:rStyle w:val="Hyperlink"/>
                  <w:bCs/>
                  <w:sz w:val="18"/>
                  <w:szCs w:val="18"/>
                  <w:lang w:val="en-UG"/>
                </w:rPr>
                <w:t>Quality education</w:t>
              </w:r>
            </w:hyperlink>
          </w:p>
          <w:p w14:paraId="5C48BE15" w14:textId="77777777" w:rsidR="008E0211" w:rsidRPr="006D52F7" w:rsidRDefault="008E0211" w:rsidP="008E0211">
            <w:pPr>
              <w:numPr>
                <w:ilvl w:val="0"/>
                <w:numId w:val="18"/>
              </w:numPr>
              <w:rPr>
                <w:bCs/>
                <w:sz w:val="18"/>
                <w:szCs w:val="18"/>
                <w:lang w:val="en-UG"/>
              </w:rPr>
            </w:pPr>
            <w:hyperlink r:id="rId10" w:tooltip="SDG 5" w:history="1">
              <w:r w:rsidRPr="006D52F7">
                <w:rPr>
                  <w:rStyle w:val="Hyperlink"/>
                  <w:bCs/>
                  <w:sz w:val="18"/>
                  <w:szCs w:val="18"/>
                  <w:lang w:val="en-UG"/>
                </w:rPr>
                <w:t>Gender equality</w:t>
              </w:r>
            </w:hyperlink>
          </w:p>
          <w:p w14:paraId="6DB1107B" w14:textId="77777777" w:rsidR="008E0211" w:rsidRPr="006D52F7" w:rsidRDefault="008E0211" w:rsidP="008E0211">
            <w:pPr>
              <w:numPr>
                <w:ilvl w:val="0"/>
                <w:numId w:val="18"/>
              </w:numPr>
              <w:rPr>
                <w:bCs/>
                <w:sz w:val="18"/>
                <w:szCs w:val="18"/>
                <w:lang w:val="en-UG"/>
              </w:rPr>
            </w:pPr>
            <w:hyperlink r:id="rId11" w:history="1">
              <w:r w:rsidRPr="006D52F7">
                <w:rPr>
                  <w:rStyle w:val="Hyperlink"/>
                  <w:bCs/>
                  <w:sz w:val="18"/>
                  <w:szCs w:val="18"/>
                  <w:lang w:val="en-UG"/>
                </w:rPr>
                <w:t>Clean water and sanitation</w:t>
              </w:r>
            </w:hyperlink>
          </w:p>
          <w:p w14:paraId="3CD236B8" w14:textId="77777777" w:rsidR="008E0211" w:rsidRPr="006D52F7" w:rsidRDefault="008E0211" w:rsidP="008E0211">
            <w:pPr>
              <w:numPr>
                <w:ilvl w:val="0"/>
                <w:numId w:val="18"/>
              </w:numPr>
              <w:rPr>
                <w:bCs/>
                <w:sz w:val="18"/>
                <w:szCs w:val="18"/>
                <w:lang w:val="en-UG"/>
              </w:rPr>
            </w:pPr>
            <w:hyperlink r:id="rId12" w:tooltip="SDG 7" w:history="1">
              <w:r w:rsidRPr="006D52F7">
                <w:rPr>
                  <w:rStyle w:val="Hyperlink"/>
                  <w:bCs/>
                  <w:sz w:val="18"/>
                  <w:szCs w:val="18"/>
                  <w:lang w:val="en-UG"/>
                </w:rPr>
                <w:t>Affordable and clean energy</w:t>
              </w:r>
            </w:hyperlink>
          </w:p>
          <w:p w14:paraId="678A0A62" w14:textId="77777777" w:rsidR="008E0211" w:rsidRPr="006D52F7" w:rsidRDefault="008E0211" w:rsidP="008E0211">
            <w:pPr>
              <w:numPr>
                <w:ilvl w:val="0"/>
                <w:numId w:val="18"/>
              </w:numPr>
              <w:rPr>
                <w:bCs/>
                <w:sz w:val="18"/>
                <w:szCs w:val="18"/>
                <w:lang w:val="en-UG"/>
              </w:rPr>
            </w:pPr>
            <w:hyperlink r:id="rId13" w:tooltip="SDG 8" w:history="1">
              <w:r w:rsidRPr="006D52F7">
                <w:rPr>
                  <w:rStyle w:val="Hyperlink"/>
                  <w:bCs/>
                  <w:sz w:val="18"/>
                  <w:szCs w:val="18"/>
                  <w:lang w:val="en-UG"/>
                </w:rPr>
                <w:t>Decent work and economic growth</w:t>
              </w:r>
            </w:hyperlink>
          </w:p>
          <w:p w14:paraId="35BD2DC4" w14:textId="77777777" w:rsidR="008E0211" w:rsidRPr="006D52F7" w:rsidRDefault="008E0211" w:rsidP="008E0211">
            <w:pPr>
              <w:numPr>
                <w:ilvl w:val="0"/>
                <w:numId w:val="18"/>
              </w:numPr>
              <w:rPr>
                <w:bCs/>
                <w:sz w:val="18"/>
                <w:szCs w:val="18"/>
                <w:lang w:val="en-UG"/>
              </w:rPr>
            </w:pPr>
            <w:hyperlink r:id="rId14" w:tooltip="Industry, Innovation and Infrastructure" w:history="1">
              <w:r w:rsidRPr="006D52F7">
                <w:rPr>
                  <w:rStyle w:val="Hyperlink"/>
                  <w:bCs/>
                  <w:sz w:val="18"/>
                  <w:szCs w:val="18"/>
                  <w:lang w:val="en-UG"/>
                </w:rPr>
                <w:t>Industry, innovation and infrastructure</w:t>
              </w:r>
            </w:hyperlink>
          </w:p>
          <w:p w14:paraId="35917BB7" w14:textId="77777777" w:rsidR="008E0211" w:rsidRPr="006D52F7" w:rsidRDefault="008E0211" w:rsidP="008E0211">
            <w:pPr>
              <w:numPr>
                <w:ilvl w:val="0"/>
                <w:numId w:val="18"/>
              </w:numPr>
              <w:rPr>
                <w:bCs/>
                <w:sz w:val="18"/>
                <w:szCs w:val="18"/>
                <w:lang w:val="en-UG"/>
              </w:rPr>
            </w:pPr>
            <w:hyperlink r:id="rId15" w:tooltip="SDG 10" w:history="1">
              <w:r w:rsidRPr="006D52F7">
                <w:rPr>
                  <w:rStyle w:val="Hyperlink"/>
                  <w:bCs/>
                  <w:sz w:val="18"/>
                  <w:szCs w:val="18"/>
                  <w:lang w:val="en-UG"/>
                </w:rPr>
                <w:t>Reduced inequalities</w:t>
              </w:r>
            </w:hyperlink>
          </w:p>
          <w:p w14:paraId="2943E835" w14:textId="77777777" w:rsidR="008E0211" w:rsidRPr="006D52F7" w:rsidRDefault="008E0211" w:rsidP="008E0211">
            <w:pPr>
              <w:numPr>
                <w:ilvl w:val="0"/>
                <w:numId w:val="18"/>
              </w:numPr>
              <w:rPr>
                <w:bCs/>
                <w:sz w:val="18"/>
                <w:szCs w:val="18"/>
                <w:lang w:val="en-UG"/>
              </w:rPr>
            </w:pPr>
            <w:hyperlink r:id="rId16" w:tooltip="SDG 11" w:history="1">
              <w:r w:rsidRPr="006D52F7">
                <w:rPr>
                  <w:rStyle w:val="Hyperlink"/>
                  <w:bCs/>
                  <w:sz w:val="18"/>
                  <w:szCs w:val="18"/>
                  <w:lang w:val="en-UG"/>
                </w:rPr>
                <w:t>Sustainable cities and communities</w:t>
              </w:r>
            </w:hyperlink>
          </w:p>
          <w:p w14:paraId="2D301318" w14:textId="77777777" w:rsidR="008E0211" w:rsidRPr="006D52F7" w:rsidRDefault="008E0211" w:rsidP="008E0211">
            <w:pPr>
              <w:numPr>
                <w:ilvl w:val="0"/>
                <w:numId w:val="18"/>
              </w:numPr>
              <w:rPr>
                <w:bCs/>
                <w:sz w:val="18"/>
                <w:szCs w:val="18"/>
                <w:lang w:val="en-UG"/>
              </w:rPr>
            </w:pPr>
            <w:hyperlink r:id="rId17" w:tooltip="SDG 12" w:history="1">
              <w:r w:rsidRPr="006D52F7">
                <w:rPr>
                  <w:rStyle w:val="Hyperlink"/>
                  <w:bCs/>
                  <w:sz w:val="18"/>
                  <w:szCs w:val="18"/>
                  <w:lang w:val="en-UG"/>
                </w:rPr>
                <w:t>Responsible consumption and production</w:t>
              </w:r>
            </w:hyperlink>
          </w:p>
          <w:p w14:paraId="28595164" w14:textId="77777777" w:rsidR="008E0211" w:rsidRPr="006D52F7" w:rsidRDefault="008E0211" w:rsidP="008E0211">
            <w:pPr>
              <w:numPr>
                <w:ilvl w:val="0"/>
                <w:numId w:val="18"/>
              </w:numPr>
              <w:rPr>
                <w:bCs/>
                <w:sz w:val="18"/>
                <w:szCs w:val="18"/>
                <w:lang w:val="en-UG"/>
              </w:rPr>
            </w:pPr>
            <w:hyperlink r:id="rId18" w:tooltip="SDG 13" w:history="1">
              <w:r w:rsidRPr="006D52F7">
                <w:rPr>
                  <w:rStyle w:val="Hyperlink"/>
                  <w:bCs/>
                  <w:sz w:val="18"/>
                  <w:szCs w:val="18"/>
                  <w:lang w:val="en-UG"/>
                </w:rPr>
                <w:t>Climate action</w:t>
              </w:r>
            </w:hyperlink>
          </w:p>
          <w:p w14:paraId="059442B9" w14:textId="77777777" w:rsidR="008E0211" w:rsidRPr="006D52F7" w:rsidRDefault="008E0211" w:rsidP="008E0211">
            <w:pPr>
              <w:numPr>
                <w:ilvl w:val="0"/>
                <w:numId w:val="18"/>
              </w:numPr>
              <w:rPr>
                <w:bCs/>
                <w:sz w:val="18"/>
                <w:szCs w:val="18"/>
                <w:lang w:val="en-UG"/>
              </w:rPr>
            </w:pPr>
            <w:hyperlink r:id="rId19" w:tooltip="Life below water" w:history="1">
              <w:r w:rsidRPr="006D52F7">
                <w:rPr>
                  <w:rStyle w:val="Hyperlink"/>
                  <w:bCs/>
                  <w:sz w:val="18"/>
                  <w:szCs w:val="18"/>
                  <w:lang w:val="en-UG"/>
                </w:rPr>
                <w:t>Life below water</w:t>
              </w:r>
            </w:hyperlink>
          </w:p>
          <w:p w14:paraId="23D05B12" w14:textId="77777777" w:rsidR="008E0211" w:rsidRPr="006D52F7" w:rsidRDefault="008E0211" w:rsidP="008E0211">
            <w:pPr>
              <w:numPr>
                <w:ilvl w:val="0"/>
                <w:numId w:val="18"/>
              </w:numPr>
              <w:rPr>
                <w:bCs/>
                <w:sz w:val="18"/>
                <w:szCs w:val="18"/>
                <w:lang w:val="en-UG"/>
              </w:rPr>
            </w:pPr>
            <w:hyperlink r:id="rId20" w:tooltip="SDG 15" w:history="1">
              <w:r w:rsidRPr="006D52F7">
                <w:rPr>
                  <w:rStyle w:val="Hyperlink"/>
                  <w:bCs/>
                  <w:sz w:val="18"/>
                  <w:szCs w:val="18"/>
                  <w:lang w:val="en-UG"/>
                </w:rPr>
                <w:t>Life on land</w:t>
              </w:r>
            </w:hyperlink>
          </w:p>
          <w:p w14:paraId="0B428D4C" w14:textId="77777777" w:rsidR="008E0211" w:rsidRPr="006D52F7" w:rsidRDefault="008E0211" w:rsidP="008E0211">
            <w:pPr>
              <w:numPr>
                <w:ilvl w:val="0"/>
                <w:numId w:val="18"/>
              </w:numPr>
              <w:rPr>
                <w:bCs/>
                <w:sz w:val="18"/>
                <w:szCs w:val="18"/>
                <w:lang w:val="en-UG"/>
              </w:rPr>
            </w:pPr>
            <w:hyperlink r:id="rId21" w:tooltip="SDG 16" w:history="1">
              <w:r w:rsidRPr="006D52F7">
                <w:rPr>
                  <w:rStyle w:val="Hyperlink"/>
                  <w:bCs/>
                  <w:sz w:val="18"/>
                  <w:szCs w:val="18"/>
                  <w:lang w:val="en-UG"/>
                </w:rPr>
                <w:t>Peace, justice, and strong institutions</w:t>
              </w:r>
            </w:hyperlink>
          </w:p>
          <w:p w14:paraId="1333423A" w14:textId="77777777" w:rsidR="008E0211" w:rsidRPr="006D52F7" w:rsidRDefault="008E0211" w:rsidP="008E0211">
            <w:pPr>
              <w:numPr>
                <w:ilvl w:val="0"/>
                <w:numId w:val="18"/>
              </w:numPr>
              <w:rPr>
                <w:bCs/>
                <w:sz w:val="18"/>
                <w:szCs w:val="18"/>
                <w:lang w:val="en-UG"/>
              </w:rPr>
            </w:pPr>
            <w:hyperlink r:id="rId22" w:tooltip="SDG 17" w:history="1">
              <w:r w:rsidRPr="006D52F7">
                <w:rPr>
                  <w:rStyle w:val="Hyperlink"/>
                  <w:bCs/>
                  <w:sz w:val="18"/>
                  <w:szCs w:val="18"/>
                  <w:lang w:val="en-UG"/>
                </w:rPr>
                <w:t>Partnerships for the goals</w:t>
              </w:r>
            </w:hyperlink>
          </w:p>
          <w:p w14:paraId="4939DA33" w14:textId="311244F7" w:rsidR="008E0211" w:rsidRPr="00641005" w:rsidRDefault="008E0211" w:rsidP="00641005">
            <w:pPr>
              <w:rPr>
                <w:bCs/>
              </w:rPr>
            </w:pPr>
          </w:p>
        </w:tc>
      </w:tr>
      <w:tr w:rsidR="00BE4FDD" w:rsidRPr="00641005" w14:paraId="6504F62E"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D3BB22" w14:textId="2EDB03F4" w:rsidR="00BE4FDD" w:rsidRPr="00641005" w:rsidRDefault="00DD1ABD" w:rsidP="00641005">
            <w:pPr>
              <w:rPr>
                <w:b/>
                <w:bCs/>
              </w:rPr>
            </w:pPr>
            <w:r>
              <w:rPr>
                <w:b/>
                <w:bCs/>
              </w:rPr>
              <w:t xml:space="preserve">Is it a </w:t>
            </w:r>
            <w:r w:rsidR="00B60A50">
              <w:rPr>
                <w:b/>
                <w:bCs/>
              </w:rPr>
              <w:t>Single</w:t>
            </w:r>
            <w:r>
              <w:rPr>
                <w:b/>
                <w:bCs/>
              </w:rPr>
              <w:t xml:space="preserve"> year or</w:t>
            </w:r>
            <w:r w:rsidR="00B60A50">
              <w:rPr>
                <w:b/>
                <w:bCs/>
              </w:rPr>
              <w:t xml:space="preserve"> multi year</w:t>
            </w:r>
            <w:r>
              <w:rPr>
                <w:b/>
                <w:bCs/>
              </w:rPr>
              <w:t xml:space="preserve"> duration project</w:t>
            </w:r>
          </w:p>
        </w:tc>
        <w:tc>
          <w:tcPr>
            <w:tcW w:w="6063" w:type="dxa"/>
            <w:tcBorders>
              <w:top w:val="single" w:sz="4" w:space="0" w:color="auto"/>
              <w:left w:val="single" w:sz="4" w:space="0" w:color="auto"/>
              <w:bottom w:val="single" w:sz="4" w:space="0" w:color="auto"/>
              <w:right w:val="single" w:sz="4" w:space="0" w:color="auto"/>
            </w:tcBorders>
            <w:vAlign w:val="center"/>
          </w:tcPr>
          <w:p w14:paraId="27BEFD37" w14:textId="24EC8655" w:rsidR="00BE4FDD" w:rsidRPr="00641005" w:rsidRDefault="000E2682" w:rsidP="00641005">
            <w:pPr>
              <w:rPr>
                <w:bCs/>
              </w:rPr>
            </w:pPr>
            <w:r w:rsidRPr="00FB6F0E">
              <w:rPr>
                <w:i/>
                <w:sz w:val="18"/>
                <w:szCs w:val="18"/>
              </w:rPr>
              <w:t>Drop down list:</w:t>
            </w:r>
          </w:p>
        </w:tc>
      </w:tr>
      <w:tr w:rsidR="00F77230" w:rsidRPr="00641005" w14:paraId="788B2716"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0FEA1D" w14:textId="3C5DF1E8" w:rsidR="00F77230" w:rsidRPr="00641005" w:rsidRDefault="00B60A50" w:rsidP="00641005">
            <w:pPr>
              <w:rPr>
                <w:b/>
                <w:bCs/>
              </w:rPr>
            </w:pPr>
            <w:r>
              <w:rPr>
                <w:color w:val="000000"/>
              </w:rPr>
              <w:t>Project summary</w:t>
            </w:r>
            <w:r w:rsidRPr="00641005">
              <w:rPr>
                <w:color w:val="000000"/>
              </w:rPr>
              <w:t xml:space="preserve"> (Maximum of 300 words).</w:t>
            </w:r>
          </w:p>
        </w:tc>
        <w:tc>
          <w:tcPr>
            <w:tcW w:w="6063" w:type="dxa"/>
            <w:tcBorders>
              <w:top w:val="single" w:sz="4" w:space="0" w:color="auto"/>
              <w:left w:val="single" w:sz="4" w:space="0" w:color="auto"/>
              <w:bottom w:val="single" w:sz="4" w:space="0" w:color="auto"/>
              <w:right w:val="single" w:sz="4" w:space="0" w:color="auto"/>
            </w:tcBorders>
            <w:vAlign w:val="center"/>
          </w:tcPr>
          <w:p w14:paraId="00953E7E" w14:textId="25BE7417" w:rsidR="00F77230" w:rsidRPr="00641005" w:rsidRDefault="00DD1ABD" w:rsidP="00641005">
            <w:pPr>
              <w:rPr>
                <w:bCs/>
              </w:rPr>
            </w:pPr>
            <w:r w:rsidRPr="001E0DC6">
              <w:rPr>
                <w:i/>
              </w:rPr>
              <w:t>A concise summary of what the project is about</w:t>
            </w:r>
          </w:p>
        </w:tc>
      </w:tr>
      <w:tr w:rsidR="006837A9" w:rsidRPr="00641005" w14:paraId="01719C42" w14:textId="77777777" w:rsidTr="00174E8A">
        <w:trPr>
          <w:trHeight w:val="432"/>
        </w:trPr>
        <w:tc>
          <w:tcPr>
            <w:tcW w:w="3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D15025" w14:textId="03075A69" w:rsidR="006837A9" w:rsidRDefault="006837A9" w:rsidP="00641005">
            <w:pPr>
              <w:rPr>
                <w:color w:val="000000"/>
              </w:rPr>
            </w:pPr>
            <w:r>
              <w:rPr>
                <w:color w:val="000000"/>
              </w:rPr>
              <w:t>Amount requested for (UGX.)</w:t>
            </w:r>
          </w:p>
        </w:tc>
        <w:tc>
          <w:tcPr>
            <w:tcW w:w="6063" w:type="dxa"/>
            <w:tcBorders>
              <w:top w:val="single" w:sz="4" w:space="0" w:color="auto"/>
              <w:left w:val="single" w:sz="4" w:space="0" w:color="auto"/>
              <w:bottom w:val="single" w:sz="4" w:space="0" w:color="auto"/>
              <w:right w:val="single" w:sz="4" w:space="0" w:color="auto"/>
            </w:tcBorders>
            <w:vAlign w:val="center"/>
          </w:tcPr>
          <w:p w14:paraId="24FC6313" w14:textId="77777777" w:rsidR="006837A9" w:rsidRPr="001E0DC6" w:rsidRDefault="006837A9" w:rsidP="00641005">
            <w:pPr>
              <w:rPr>
                <w:i/>
              </w:rPr>
            </w:pPr>
          </w:p>
        </w:tc>
      </w:tr>
    </w:tbl>
    <w:p w14:paraId="0D67637E" w14:textId="77777777" w:rsidR="00F77230" w:rsidRPr="00641005" w:rsidRDefault="00F77230" w:rsidP="00641005">
      <w:pPr>
        <w:rPr>
          <w:b/>
          <w:bCs/>
        </w:rPr>
      </w:pPr>
      <w:r w:rsidRPr="00641005">
        <w:rPr>
          <w:b/>
          <w:bCs/>
        </w:rPr>
        <w:t xml:space="preserve"> </w:t>
      </w:r>
    </w:p>
    <w:p w14:paraId="52609863" w14:textId="6A33C325" w:rsidR="00F77230" w:rsidRDefault="00DD1ABD" w:rsidP="00641005">
      <w:pPr>
        <w:rPr>
          <w:b/>
          <w:bCs/>
        </w:rPr>
      </w:pPr>
      <w:r>
        <w:rPr>
          <w:b/>
          <w:bCs/>
        </w:rPr>
        <w:t xml:space="preserve">SECTION 2: </w:t>
      </w:r>
      <w:r w:rsidR="00F77230" w:rsidRPr="00641005">
        <w:rPr>
          <w:b/>
          <w:bCs/>
        </w:rPr>
        <w:t>PROPOS</w:t>
      </w:r>
      <w:r w:rsidR="00A83108" w:rsidRPr="00641005">
        <w:rPr>
          <w:b/>
          <w:bCs/>
        </w:rPr>
        <w:t>AL</w:t>
      </w:r>
      <w:r w:rsidR="00F77230" w:rsidRPr="00641005">
        <w:rPr>
          <w:b/>
          <w:bCs/>
        </w:rPr>
        <w:t xml:space="preserve"> </w:t>
      </w:r>
      <w:r w:rsidR="00A83108" w:rsidRPr="00641005">
        <w:rPr>
          <w:b/>
          <w:bCs/>
        </w:rPr>
        <w:t>BODY</w:t>
      </w:r>
      <w:r w:rsidR="00F77230" w:rsidRPr="00641005">
        <w:rPr>
          <w:b/>
          <w:bCs/>
        </w:rPr>
        <w:t xml:space="preserve"> </w:t>
      </w:r>
    </w:p>
    <w:p w14:paraId="10E2621F" w14:textId="77777777" w:rsidR="001761EE" w:rsidRDefault="001761EE" w:rsidP="00641005">
      <w:pPr>
        <w:rPr>
          <w:b/>
          <w:bCs/>
        </w:rPr>
      </w:pPr>
    </w:p>
    <w:p w14:paraId="08EC2850" w14:textId="66BEE18D" w:rsidR="001761EE" w:rsidRPr="001761EE" w:rsidRDefault="001761EE" w:rsidP="001761EE">
      <w:pPr>
        <w:pStyle w:val="ListParagraph"/>
        <w:numPr>
          <w:ilvl w:val="0"/>
          <w:numId w:val="10"/>
        </w:numPr>
        <w:ind w:left="426"/>
        <w:rPr>
          <w:rFonts w:ascii="Times New Roman" w:hAnsi="Times New Roman" w:cs="Times New Roman"/>
          <w:b/>
          <w:bCs/>
          <w:sz w:val="24"/>
          <w:szCs w:val="24"/>
        </w:rPr>
      </w:pPr>
      <w:r w:rsidRPr="001761EE">
        <w:rPr>
          <w:rFonts w:ascii="Times New Roman" w:hAnsi="Times New Roman" w:cs="Times New Roman"/>
          <w:b/>
          <w:bCs/>
          <w:sz w:val="24"/>
          <w:szCs w:val="24"/>
        </w:rPr>
        <w:t>Problem and Proposed Solution</w:t>
      </w:r>
    </w:p>
    <w:p w14:paraId="5EC2EFF8" w14:textId="77777777" w:rsidR="00A83108" w:rsidRPr="00641005" w:rsidRDefault="00A83108" w:rsidP="00641005">
      <w:pPr>
        <w:rPr>
          <w:b/>
          <w:bCs/>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77230" w:rsidRPr="00641005" w14:paraId="0EACB9B4"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0E7242" w14:textId="362C42DB" w:rsidR="00F77230" w:rsidRPr="007B7179" w:rsidRDefault="00B60A50" w:rsidP="009469F1">
            <w:pPr>
              <w:autoSpaceDE w:val="0"/>
              <w:autoSpaceDN w:val="0"/>
              <w:adjustRightInd w:val="0"/>
              <w:rPr>
                <w:b/>
                <w:bCs/>
              </w:rPr>
            </w:pPr>
            <w:r w:rsidRPr="007B7179">
              <w:rPr>
                <w:b/>
                <w:bCs/>
                <w:color w:val="000000"/>
              </w:rPr>
              <w:t>Problem</w:t>
            </w:r>
            <w:r w:rsidR="00DD1ABD" w:rsidRPr="007B7179">
              <w:rPr>
                <w:b/>
                <w:bCs/>
                <w:color w:val="000000"/>
              </w:rPr>
              <w:t xml:space="preserve"> being addressed</w:t>
            </w:r>
            <w:r w:rsidR="00DE444A" w:rsidRPr="007B7179">
              <w:rPr>
                <w:b/>
                <w:bCs/>
                <w:color w:val="000000"/>
              </w:rPr>
              <w:t xml:space="preserve"> (</w:t>
            </w:r>
            <w:r w:rsidR="00C21AA7" w:rsidRPr="007B7179">
              <w:rPr>
                <w:b/>
                <w:bCs/>
                <w:color w:val="000000"/>
              </w:rPr>
              <w:t>2</w:t>
            </w:r>
            <w:r w:rsidR="00DE444A" w:rsidRPr="007B7179">
              <w:rPr>
                <w:b/>
                <w:bCs/>
                <w:color w:val="000000"/>
              </w:rPr>
              <w:t>00 Words Maximum)</w:t>
            </w:r>
            <w:r w:rsidR="000E2682" w:rsidRPr="007B7179">
              <w:rPr>
                <w:b/>
                <w:bCs/>
                <w:color w:val="000000"/>
              </w:rPr>
              <w:t>:</w:t>
            </w:r>
          </w:p>
          <w:p w14:paraId="777CED68" w14:textId="20EA331D" w:rsidR="00DD1ABD" w:rsidRPr="00DD1ABD" w:rsidRDefault="00DD1ABD" w:rsidP="00DD1ABD">
            <w:pPr>
              <w:pBdr>
                <w:top w:val="nil"/>
                <w:left w:val="nil"/>
                <w:bottom w:val="nil"/>
                <w:right w:val="nil"/>
                <w:between w:val="nil"/>
              </w:pBdr>
              <w:jc w:val="both"/>
              <w:rPr>
                <w:i/>
                <w:color w:val="93A1B5"/>
              </w:rPr>
            </w:pPr>
            <w:r w:rsidRPr="000E2682">
              <w:rPr>
                <w:i/>
                <w:color w:val="93A1B5"/>
                <w:sz w:val="22"/>
                <w:szCs w:val="22"/>
              </w:rPr>
              <w:t>What is the problem that you are targeting and how does it affect the lives of people</w:t>
            </w:r>
            <w:r w:rsidR="00C21AA7" w:rsidRPr="000E2682">
              <w:rPr>
                <w:i/>
                <w:color w:val="93A1B5"/>
                <w:sz w:val="22"/>
                <w:szCs w:val="22"/>
              </w:rPr>
              <w:t>?</w:t>
            </w:r>
            <w:r w:rsidRPr="000E2682">
              <w:rPr>
                <w:i/>
                <w:color w:val="93A1B5"/>
                <w:sz w:val="22"/>
                <w:szCs w:val="22"/>
              </w:rPr>
              <w:t xml:space="preserve"> </w:t>
            </w:r>
            <w:r w:rsidR="00C21AA7" w:rsidRPr="000E2682">
              <w:rPr>
                <w:i/>
                <w:color w:val="93A1B5"/>
                <w:sz w:val="22"/>
                <w:szCs w:val="22"/>
              </w:rPr>
              <w:t>Clearly articulate the knowledge gap (for research-based projects) or the stakeholder/ ecosystem/ capacity need</w:t>
            </w:r>
            <w:r w:rsidR="000E2682">
              <w:rPr>
                <w:i/>
                <w:color w:val="93A1B5"/>
              </w:rPr>
              <w:t>.</w:t>
            </w:r>
            <w:r w:rsidR="00C21AA7">
              <w:rPr>
                <w:i/>
                <w:color w:val="93A1B5"/>
              </w:rPr>
              <w:t xml:space="preserve"> </w:t>
            </w:r>
          </w:p>
        </w:tc>
      </w:tr>
      <w:tr w:rsidR="00F77230" w:rsidRPr="00641005" w14:paraId="4DA77CAE"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shd w:val="clear" w:color="auto" w:fill="FFFFFF"/>
            <w:vAlign w:val="center"/>
          </w:tcPr>
          <w:p w14:paraId="135CD8E1" w14:textId="77777777" w:rsidR="00F77230" w:rsidRPr="00641005" w:rsidRDefault="00F77230" w:rsidP="00641005">
            <w:pPr>
              <w:autoSpaceDE w:val="0"/>
              <w:autoSpaceDN w:val="0"/>
              <w:adjustRightInd w:val="0"/>
              <w:ind w:left="360"/>
            </w:pPr>
          </w:p>
          <w:p w14:paraId="6BF8E2D6" w14:textId="77777777" w:rsidR="00F77230" w:rsidRPr="00641005" w:rsidRDefault="00F77230" w:rsidP="00641005">
            <w:pPr>
              <w:autoSpaceDE w:val="0"/>
              <w:autoSpaceDN w:val="0"/>
              <w:adjustRightInd w:val="0"/>
            </w:pPr>
          </w:p>
          <w:p w14:paraId="4623274D" w14:textId="14EF97C3" w:rsidR="00F77230" w:rsidRPr="00641005" w:rsidRDefault="00F77230" w:rsidP="00641005">
            <w:pPr>
              <w:autoSpaceDE w:val="0"/>
              <w:autoSpaceDN w:val="0"/>
              <w:adjustRightInd w:val="0"/>
              <w:rPr>
                <w:b/>
              </w:rPr>
            </w:pPr>
          </w:p>
        </w:tc>
      </w:tr>
      <w:tr w:rsidR="00F77230" w:rsidRPr="00641005" w14:paraId="617324A5"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B06B51" w14:textId="0133AACE" w:rsidR="00F77230" w:rsidRPr="007B7179" w:rsidRDefault="00DD1ABD" w:rsidP="009469F1">
            <w:pPr>
              <w:autoSpaceDE w:val="0"/>
              <w:autoSpaceDN w:val="0"/>
              <w:adjustRightInd w:val="0"/>
              <w:rPr>
                <w:b/>
                <w:bCs/>
                <w:color w:val="000000"/>
              </w:rPr>
            </w:pPr>
            <w:r w:rsidRPr="007B7179">
              <w:rPr>
                <w:b/>
                <w:bCs/>
                <w:color w:val="000000"/>
              </w:rPr>
              <w:t>Description of the Solution</w:t>
            </w:r>
            <w:r w:rsidR="00DE444A" w:rsidRPr="007B7179">
              <w:rPr>
                <w:b/>
                <w:bCs/>
                <w:color w:val="000000"/>
              </w:rPr>
              <w:t xml:space="preserve"> (Maximum </w:t>
            </w:r>
            <w:r w:rsidR="00C21AA7" w:rsidRPr="007B7179">
              <w:rPr>
                <w:b/>
                <w:bCs/>
                <w:color w:val="000000"/>
              </w:rPr>
              <w:t>2</w:t>
            </w:r>
            <w:r w:rsidR="00DE444A" w:rsidRPr="007B7179">
              <w:rPr>
                <w:b/>
                <w:bCs/>
                <w:color w:val="000000"/>
              </w:rPr>
              <w:t>00 words)</w:t>
            </w:r>
            <w:r w:rsidR="000E2682" w:rsidRPr="007B7179">
              <w:rPr>
                <w:b/>
                <w:bCs/>
                <w:color w:val="000000"/>
              </w:rPr>
              <w:t>:</w:t>
            </w:r>
          </w:p>
          <w:p w14:paraId="2D66F288" w14:textId="4098D1D4" w:rsidR="00DE444A" w:rsidRPr="000E2682" w:rsidRDefault="00DE444A" w:rsidP="00C21AA7">
            <w:pPr>
              <w:ind w:right="5"/>
              <w:jc w:val="both"/>
              <w:rPr>
                <w:color w:val="000000"/>
                <w:sz w:val="22"/>
                <w:szCs w:val="22"/>
              </w:rPr>
            </w:pPr>
            <w:r w:rsidRPr="000E2682">
              <w:rPr>
                <w:i/>
                <w:color w:val="93A1B5"/>
                <w:sz w:val="22"/>
                <w:szCs w:val="22"/>
              </w:rPr>
              <w:t xml:space="preserve">Provide a brief description of your innovation or solution and how it addresses the </w:t>
            </w:r>
            <w:r w:rsidR="00C21AA7" w:rsidRPr="000E2682">
              <w:rPr>
                <w:i/>
                <w:color w:val="93A1B5"/>
                <w:sz w:val="22"/>
                <w:szCs w:val="22"/>
              </w:rPr>
              <w:t>problem</w:t>
            </w:r>
            <w:r w:rsidRPr="000E2682">
              <w:rPr>
                <w:i/>
                <w:color w:val="93A1B5"/>
                <w:sz w:val="22"/>
                <w:szCs w:val="22"/>
              </w:rPr>
              <w:t xml:space="preserve">. </w:t>
            </w:r>
            <w:r w:rsidR="00C21AA7" w:rsidRPr="000E2682">
              <w:rPr>
                <w:i/>
                <w:color w:val="93A1B5"/>
                <w:sz w:val="22"/>
                <w:szCs w:val="22"/>
              </w:rPr>
              <w:t>I</w:t>
            </w:r>
            <w:r w:rsidRPr="000E2682">
              <w:rPr>
                <w:i/>
                <w:color w:val="93A1B5"/>
                <w:sz w:val="22"/>
                <w:szCs w:val="22"/>
              </w:rPr>
              <w:t>ndicate the alternative solutions that already exist and specifically how your innovation differs</w:t>
            </w:r>
            <w:r w:rsidR="00C21AA7" w:rsidRPr="000E2682">
              <w:rPr>
                <w:i/>
                <w:color w:val="93A1B5"/>
                <w:sz w:val="22"/>
                <w:szCs w:val="22"/>
              </w:rPr>
              <w:t xml:space="preserve"> and list the </w:t>
            </w:r>
            <w:r w:rsidRPr="000E2682">
              <w:rPr>
                <w:i/>
                <w:color w:val="93A1B5"/>
                <w:sz w:val="22"/>
                <w:szCs w:val="22"/>
              </w:rPr>
              <w:t xml:space="preserve">advantages </w:t>
            </w:r>
            <w:r w:rsidR="00C21AA7" w:rsidRPr="000E2682">
              <w:rPr>
                <w:i/>
                <w:color w:val="93A1B5"/>
                <w:sz w:val="22"/>
                <w:szCs w:val="22"/>
              </w:rPr>
              <w:t>it has over</w:t>
            </w:r>
            <w:r w:rsidRPr="000E2682">
              <w:rPr>
                <w:i/>
                <w:color w:val="93A1B5"/>
                <w:sz w:val="22"/>
                <w:szCs w:val="22"/>
              </w:rPr>
              <w:t xml:space="preserve"> existing solutions to address the </w:t>
            </w:r>
            <w:r w:rsidR="00C21AA7" w:rsidRPr="000E2682">
              <w:rPr>
                <w:i/>
                <w:color w:val="93A1B5"/>
                <w:sz w:val="22"/>
                <w:szCs w:val="22"/>
              </w:rPr>
              <w:t>problem</w:t>
            </w:r>
            <w:r w:rsidR="000E2682">
              <w:rPr>
                <w:i/>
                <w:color w:val="93A1B5"/>
                <w:sz w:val="22"/>
                <w:szCs w:val="22"/>
              </w:rPr>
              <w:t>.</w:t>
            </w:r>
          </w:p>
        </w:tc>
      </w:tr>
      <w:tr w:rsidR="00F77230" w:rsidRPr="00641005" w14:paraId="3F10AC35"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vAlign w:val="center"/>
          </w:tcPr>
          <w:p w14:paraId="1951B499" w14:textId="77777777" w:rsidR="00F77230" w:rsidRPr="00641005" w:rsidRDefault="00F77230" w:rsidP="00641005">
            <w:pPr>
              <w:autoSpaceDE w:val="0"/>
              <w:autoSpaceDN w:val="0"/>
              <w:adjustRightInd w:val="0"/>
              <w:jc w:val="both"/>
              <w:rPr>
                <w:color w:val="000000"/>
              </w:rPr>
            </w:pPr>
          </w:p>
          <w:p w14:paraId="6E89FF36" w14:textId="77777777" w:rsidR="00F77230" w:rsidRPr="00641005" w:rsidRDefault="00F77230" w:rsidP="00641005">
            <w:pPr>
              <w:autoSpaceDE w:val="0"/>
              <w:autoSpaceDN w:val="0"/>
              <w:adjustRightInd w:val="0"/>
              <w:jc w:val="both"/>
              <w:rPr>
                <w:b/>
              </w:rPr>
            </w:pPr>
          </w:p>
        </w:tc>
      </w:tr>
      <w:tr w:rsidR="00F77230" w:rsidRPr="00641005" w14:paraId="30EF9D14"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AB552D" w14:textId="327B7AA1" w:rsidR="00DE444A" w:rsidRPr="00641005" w:rsidRDefault="00DE444A" w:rsidP="009469F1">
            <w:pPr>
              <w:ind w:right="5"/>
              <w:jc w:val="both"/>
              <w:rPr>
                <w:b/>
              </w:rPr>
            </w:pPr>
            <w:r w:rsidRPr="007B7179">
              <w:rPr>
                <w:b/>
                <w:bCs/>
                <w:color w:val="000000"/>
              </w:rPr>
              <w:t>Relevance</w:t>
            </w:r>
            <w:r w:rsidR="00D0617E" w:rsidRPr="007B7179">
              <w:rPr>
                <w:b/>
                <w:bCs/>
                <w:color w:val="000000"/>
              </w:rPr>
              <w:t xml:space="preserve"> (Maximum</w:t>
            </w:r>
            <w:r w:rsidR="001B4355" w:rsidRPr="007B7179">
              <w:rPr>
                <w:b/>
                <w:bCs/>
                <w:color w:val="000000"/>
              </w:rPr>
              <w:t xml:space="preserve"> </w:t>
            </w:r>
            <w:r w:rsidR="000E2682" w:rsidRPr="007B7179">
              <w:rPr>
                <w:b/>
                <w:bCs/>
                <w:color w:val="000000"/>
              </w:rPr>
              <w:t>200 words</w:t>
            </w:r>
            <w:r w:rsidR="001B4355" w:rsidRPr="007B7179">
              <w:rPr>
                <w:b/>
                <w:bCs/>
                <w:color w:val="000000"/>
              </w:rPr>
              <w:t>)</w:t>
            </w:r>
            <w:r w:rsidR="000E2682" w:rsidRPr="007B7179">
              <w:rPr>
                <w:b/>
                <w:bCs/>
                <w:color w:val="000000"/>
              </w:rPr>
              <w:t>:</w:t>
            </w:r>
            <w:r w:rsidR="001B4355" w:rsidRPr="00641005">
              <w:rPr>
                <w:color w:val="000000"/>
              </w:rPr>
              <w:t xml:space="preserve"> </w:t>
            </w:r>
            <w:r w:rsidR="00C21AA7" w:rsidRPr="000E2682">
              <w:rPr>
                <w:i/>
                <w:color w:val="93A1B5"/>
                <w:sz w:val="22"/>
                <w:szCs w:val="22"/>
              </w:rPr>
              <w:t>How would solving this problem improve people's lives? C</w:t>
            </w:r>
            <w:r w:rsidR="00BD648C" w:rsidRPr="000E2682">
              <w:rPr>
                <w:i/>
                <w:color w:val="93A1B5"/>
                <w:sz w:val="22"/>
                <w:szCs w:val="22"/>
              </w:rPr>
              <w:t>learly articulate the relevance of your proposed solution to national or sectoral priorities or the SDGs</w:t>
            </w:r>
          </w:p>
        </w:tc>
      </w:tr>
      <w:tr w:rsidR="00F77230" w:rsidRPr="00641005" w14:paraId="0C6EFE99"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vAlign w:val="center"/>
          </w:tcPr>
          <w:p w14:paraId="7369DA4F" w14:textId="77777777" w:rsidR="00F77230" w:rsidRPr="00641005" w:rsidRDefault="00F77230" w:rsidP="00641005">
            <w:pPr>
              <w:autoSpaceDE w:val="0"/>
              <w:autoSpaceDN w:val="0"/>
              <w:adjustRightInd w:val="0"/>
              <w:jc w:val="both"/>
              <w:rPr>
                <w:color w:val="000000"/>
              </w:rPr>
            </w:pPr>
          </w:p>
          <w:p w14:paraId="3EE904EE" w14:textId="77777777" w:rsidR="00F77230" w:rsidRPr="00641005" w:rsidRDefault="00F77230" w:rsidP="00641005">
            <w:pPr>
              <w:autoSpaceDE w:val="0"/>
              <w:autoSpaceDN w:val="0"/>
              <w:adjustRightInd w:val="0"/>
              <w:jc w:val="both"/>
              <w:rPr>
                <w:color w:val="000000"/>
              </w:rPr>
            </w:pPr>
          </w:p>
        </w:tc>
      </w:tr>
      <w:tr w:rsidR="00F77230" w:rsidRPr="00641005" w14:paraId="77D41925"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29E8C9" w14:textId="650B2E77" w:rsidR="00C21AA7" w:rsidRPr="000E2682" w:rsidRDefault="00BD648C" w:rsidP="009469F1">
            <w:pPr>
              <w:ind w:right="5"/>
              <w:jc w:val="both"/>
            </w:pPr>
            <w:r w:rsidRPr="001761EE">
              <w:rPr>
                <w:b/>
                <w:bCs/>
                <w:color w:val="000000"/>
              </w:rPr>
              <w:t>Innovativeness</w:t>
            </w:r>
            <w:r w:rsidR="000E2682" w:rsidRPr="007B7179">
              <w:rPr>
                <w:b/>
              </w:rPr>
              <w:t xml:space="preserve"> </w:t>
            </w:r>
            <w:r w:rsidR="000E2682" w:rsidRPr="007B7179">
              <w:rPr>
                <w:b/>
                <w:color w:val="000000"/>
              </w:rPr>
              <w:t>(Maximum 200 words)</w:t>
            </w:r>
            <w:r w:rsidRPr="007B7179">
              <w:rPr>
                <w:b/>
              </w:rPr>
              <w:t xml:space="preserve">: </w:t>
            </w:r>
            <w:r w:rsidRPr="000E2682">
              <w:rPr>
                <w:i/>
                <w:color w:val="93A1B5"/>
              </w:rPr>
              <w:t>What is the innovation in your idea</w:t>
            </w:r>
            <w:r w:rsidR="000E2682">
              <w:rPr>
                <w:i/>
                <w:color w:val="93A1B5"/>
              </w:rPr>
              <w:t xml:space="preserve"> (new knowledge, new product, product improvement, capacity building, ecosystem enhancement</w:t>
            </w:r>
            <w:r w:rsidRPr="000E2682">
              <w:rPr>
                <w:i/>
                <w:color w:val="93A1B5"/>
              </w:rPr>
              <w:t>? What is the uniqueness of your proposed idea compared to the way things are currently being done?</w:t>
            </w:r>
            <w:r w:rsidRPr="000E2682">
              <w:t xml:space="preserve"> </w:t>
            </w:r>
          </w:p>
        </w:tc>
      </w:tr>
      <w:tr w:rsidR="00F77230" w:rsidRPr="00641005" w14:paraId="7154546E"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vAlign w:val="center"/>
          </w:tcPr>
          <w:p w14:paraId="1ED58E24" w14:textId="77777777" w:rsidR="00F77230" w:rsidRPr="00641005" w:rsidRDefault="00F77230" w:rsidP="00641005">
            <w:pPr>
              <w:autoSpaceDE w:val="0"/>
              <w:autoSpaceDN w:val="0"/>
              <w:adjustRightInd w:val="0"/>
              <w:jc w:val="both"/>
              <w:rPr>
                <w:color w:val="000000"/>
              </w:rPr>
            </w:pPr>
          </w:p>
          <w:p w14:paraId="01BAAB90" w14:textId="77777777" w:rsidR="00F77230" w:rsidRPr="00641005" w:rsidRDefault="00F77230" w:rsidP="00641005">
            <w:pPr>
              <w:autoSpaceDE w:val="0"/>
              <w:autoSpaceDN w:val="0"/>
              <w:adjustRightInd w:val="0"/>
              <w:jc w:val="both"/>
              <w:rPr>
                <w:color w:val="000000"/>
              </w:rPr>
            </w:pPr>
          </w:p>
        </w:tc>
      </w:tr>
      <w:tr w:rsidR="00BD648C" w:rsidRPr="00641005" w14:paraId="0C094EED"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DAEED6" w14:textId="2D8633E1" w:rsidR="00BD648C" w:rsidRPr="00641005" w:rsidRDefault="00C21AA7" w:rsidP="009469F1">
            <w:pPr>
              <w:ind w:right="5"/>
              <w:jc w:val="both"/>
              <w:rPr>
                <w:color w:val="000000"/>
              </w:rPr>
            </w:pPr>
            <w:r w:rsidRPr="001761EE">
              <w:rPr>
                <w:b/>
                <w:bCs/>
                <w:color w:val="000000"/>
              </w:rPr>
              <w:t>Relevant studies/ Pilot</w:t>
            </w:r>
            <w:r w:rsidR="001761EE" w:rsidRPr="001761EE">
              <w:rPr>
                <w:b/>
                <w:bCs/>
                <w:color w:val="000000"/>
              </w:rPr>
              <w:t xml:space="preserve"> (Maximum</w:t>
            </w:r>
            <w:r w:rsidR="001761EE" w:rsidRPr="007B7179">
              <w:rPr>
                <w:b/>
                <w:color w:val="000000"/>
              </w:rPr>
              <w:t xml:space="preserve"> 200 words)</w:t>
            </w:r>
            <w:r w:rsidR="001761EE" w:rsidRPr="007B7179">
              <w:rPr>
                <w:b/>
              </w:rPr>
              <w:t>:</w:t>
            </w:r>
            <w:r w:rsidR="001761EE">
              <w:rPr>
                <w:b/>
              </w:rPr>
              <w:t xml:space="preserve"> </w:t>
            </w:r>
            <w:r w:rsidR="00A16CB2" w:rsidRPr="000E2682">
              <w:rPr>
                <w:i/>
                <w:color w:val="93A1B5"/>
              </w:rPr>
              <w:t xml:space="preserve">Give a brief writeup of </w:t>
            </w:r>
            <w:r w:rsidRPr="000E2682">
              <w:rPr>
                <w:i/>
                <w:color w:val="93A1B5"/>
              </w:rPr>
              <w:t xml:space="preserve">previous </w:t>
            </w:r>
            <w:r w:rsidR="00BD648C" w:rsidRPr="000E2682">
              <w:rPr>
                <w:i/>
                <w:color w:val="93A1B5"/>
              </w:rPr>
              <w:t>studies</w:t>
            </w:r>
            <w:r w:rsidRPr="000E2682">
              <w:rPr>
                <w:i/>
                <w:color w:val="93A1B5"/>
              </w:rPr>
              <w:t xml:space="preserve"> /</w:t>
            </w:r>
            <w:r w:rsidR="00BD648C" w:rsidRPr="000E2682">
              <w:rPr>
                <w:i/>
                <w:color w:val="93A1B5"/>
              </w:rPr>
              <w:t>information/ preliminary data/ prior work that has led to this research</w:t>
            </w:r>
          </w:p>
        </w:tc>
      </w:tr>
      <w:tr w:rsidR="001761EE" w:rsidRPr="00641005" w14:paraId="1F955AC0" w14:textId="77777777" w:rsidTr="009469F1">
        <w:trPr>
          <w:trHeight w:val="432"/>
        </w:trPr>
        <w:tc>
          <w:tcPr>
            <w:tcW w:w="9778" w:type="dxa"/>
            <w:tcBorders>
              <w:top w:val="single" w:sz="4" w:space="0" w:color="auto"/>
              <w:left w:val="single" w:sz="4" w:space="0" w:color="auto"/>
              <w:bottom w:val="single" w:sz="4" w:space="0" w:color="auto"/>
              <w:right w:val="single" w:sz="4" w:space="0" w:color="auto"/>
            </w:tcBorders>
            <w:vAlign w:val="center"/>
          </w:tcPr>
          <w:p w14:paraId="43A1570D" w14:textId="77777777" w:rsidR="001761EE" w:rsidRPr="001761EE" w:rsidRDefault="001761EE" w:rsidP="001761EE">
            <w:pPr>
              <w:ind w:left="360" w:right="5"/>
              <w:jc w:val="both"/>
              <w:rPr>
                <w:b/>
                <w:bCs/>
                <w:color w:val="000000"/>
              </w:rPr>
            </w:pPr>
          </w:p>
        </w:tc>
      </w:tr>
    </w:tbl>
    <w:p w14:paraId="040C3E98" w14:textId="57EF865C" w:rsidR="001761EE" w:rsidRDefault="001761EE" w:rsidP="001761EE">
      <w:pPr>
        <w:pStyle w:val="ListParagraph"/>
        <w:ind w:left="426"/>
        <w:rPr>
          <w:rFonts w:ascii="Times New Roman" w:hAnsi="Times New Roman" w:cs="Times New Roman"/>
          <w:b/>
          <w:bCs/>
          <w:sz w:val="24"/>
          <w:szCs w:val="24"/>
        </w:rPr>
      </w:pPr>
    </w:p>
    <w:p w14:paraId="727DEEFD" w14:textId="77777777" w:rsidR="0009753A" w:rsidRDefault="0009753A" w:rsidP="001761EE">
      <w:pPr>
        <w:pStyle w:val="ListParagraph"/>
        <w:ind w:left="426"/>
        <w:rPr>
          <w:rFonts w:ascii="Times New Roman" w:hAnsi="Times New Roman" w:cs="Times New Roman"/>
          <w:b/>
          <w:bCs/>
          <w:sz w:val="24"/>
          <w:szCs w:val="24"/>
        </w:rPr>
      </w:pPr>
    </w:p>
    <w:p w14:paraId="021B3943" w14:textId="1EB79643" w:rsidR="00BD648C" w:rsidRPr="001761EE" w:rsidRDefault="00BD648C" w:rsidP="001761EE">
      <w:pPr>
        <w:pStyle w:val="ListParagraph"/>
        <w:numPr>
          <w:ilvl w:val="0"/>
          <w:numId w:val="10"/>
        </w:numPr>
        <w:ind w:left="426"/>
        <w:rPr>
          <w:rFonts w:ascii="Times New Roman" w:hAnsi="Times New Roman" w:cs="Times New Roman"/>
          <w:b/>
          <w:bCs/>
          <w:sz w:val="24"/>
          <w:szCs w:val="24"/>
        </w:rPr>
      </w:pPr>
      <w:r w:rsidRPr="001761EE">
        <w:rPr>
          <w:rFonts w:ascii="Times New Roman" w:hAnsi="Times New Roman" w:cs="Times New Roman"/>
          <w:b/>
          <w:bCs/>
          <w:sz w:val="24"/>
          <w:szCs w:val="24"/>
        </w:rPr>
        <w:t>Methods</w:t>
      </w:r>
    </w:p>
    <w:p w14:paraId="6C5E738B" w14:textId="77777777" w:rsidR="00BD648C" w:rsidRDefault="00BD648C"/>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F77230" w:rsidRPr="00641005" w14:paraId="3A4F2344"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37E4BE" w14:textId="48727D08" w:rsidR="00F77230" w:rsidRPr="00641005" w:rsidRDefault="00BD648C" w:rsidP="009469F1">
            <w:pPr>
              <w:autoSpaceDE w:val="0"/>
              <w:autoSpaceDN w:val="0"/>
              <w:adjustRightInd w:val="0"/>
              <w:rPr>
                <w:b/>
              </w:rPr>
            </w:pPr>
            <w:r w:rsidRPr="001761EE">
              <w:rPr>
                <w:b/>
                <w:bCs/>
                <w:color w:val="000000"/>
              </w:rPr>
              <w:t xml:space="preserve">Overall objective </w:t>
            </w:r>
            <w:r w:rsidR="001761EE" w:rsidRPr="001761EE">
              <w:rPr>
                <w:b/>
                <w:bCs/>
                <w:color w:val="000000"/>
              </w:rPr>
              <w:t>(</w:t>
            </w:r>
            <w:r w:rsidRPr="001761EE">
              <w:rPr>
                <w:b/>
                <w:bCs/>
                <w:color w:val="000000"/>
              </w:rPr>
              <w:t xml:space="preserve">Maximum </w:t>
            </w:r>
            <w:r w:rsidR="001761EE" w:rsidRPr="001761EE">
              <w:rPr>
                <w:b/>
                <w:bCs/>
                <w:color w:val="000000"/>
              </w:rPr>
              <w:t>5</w:t>
            </w:r>
            <w:r w:rsidRPr="001761EE">
              <w:rPr>
                <w:b/>
                <w:bCs/>
                <w:color w:val="000000"/>
              </w:rPr>
              <w:t>0 words</w:t>
            </w:r>
            <w:r w:rsidR="001761EE" w:rsidRPr="001761EE">
              <w:rPr>
                <w:b/>
                <w:bCs/>
                <w:color w:val="000000"/>
              </w:rPr>
              <w:t>)</w:t>
            </w:r>
            <w:r>
              <w:rPr>
                <w:color w:val="000000"/>
              </w:rPr>
              <w:t xml:space="preserve"> </w:t>
            </w:r>
          </w:p>
        </w:tc>
      </w:tr>
      <w:tr w:rsidR="001761EE" w:rsidRPr="00641005" w14:paraId="6C4AF175"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A92B5" w14:textId="77777777" w:rsidR="001761EE" w:rsidRPr="009469F1" w:rsidRDefault="001761EE" w:rsidP="009469F1">
            <w:pPr>
              <w:autoSpaceDE w:val="0"/>
              <w:autoSpaceDN w:val="0"/>
              <w:adjustRightInd w:val="0"/>
              <w:rPr>
                <w:color w:val="000000"/>
              </w:rPr>
            </w:pPr>
          </w:p>
        </w:tc>
      </w:tr>
      <w:tr w:rsidR="00F77230" w:rsidRPr="00641005" w14:paraId="15ED9C30"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08C42B" w14:textId="77777777" w:rsidR="00F77230" w:rsidRPr="001761EE" w:rsidRDefault="00F77230" w:rsidP="009469F1">
            <w:pPr>
              <w:autoSpaceDE w:val="0"/>
              <w:autoSpaceDN w:val="0"/>
              <w:adjustRightInd w:val="0"/>
            </w:pPr>
          </w:p>
          <w:p w14:paraId="305A5EA5" w14:textId="061A926A" w:rsidR="00F77230" w:rsidRPr="001761EE" w:rsidRDefault="001761EE" w:rsidP="009469F1">
            <w:pPr>
              <w:pStyle w:val="NoSpacing"/>
              <w:rPr>
                <w:rFonts w:ascii="Times New Roman" w:hAnsi="Times New Roman" w:cs="Times New Roman"/>
              </w:rPr>
            </w:pPr>
            <w:r w:rsidRPr="001761EE">
              <w:rPr>
                <w:rFonts w:ascii="Times New Roman" w:hAnsi="Times New Roman" w:cs="Times New Roman"/>
                <w:b/>
              </w:rPr>
              <w:t xml:space="preserve">Specific objectives </w:t>
            </w:r>
            <w:r w:rsidRPr="001761EE">
              <w:rPr>
                <w:rFonts w:ascii="Times New Roman" w:hAnsi="Times New Roman" w:cs="Times New Roman"/>
                <w:b/>
                <w:bCs/>
                <w:color w:val="000000"/>
              </w:rPr>
              <w:t>(Maximum 50 words per objective)</w:t>
            </w:r>
            <w:r w:rsidRPr="001761EE">
              <w:rPr>
                <w:rFonts w:ascii="Times New Roman" w:hAnsi="Times New Roman" w:cs="Times New Roman"/>
                <w:b/>
              </w:rPr>
              <w:t>:</w:t>
            </w:r>
            <w:r w:rsidRPr="001761EE">
              <w:rPr>
                <w:rFonts w:ascii="Times New Roman" w:hAnsi="Times New Roman" w:cs="Times New Roman"/>
              </w:rPr>
              <w:t xml:space="preserve"> </w:t>
            </w:r>
            <w:r w:rsidRPr="001761EE">
              <w:rPr>
                <w:rFonts w:ascii="Times New Roman" w:eastAsia="Times New Roman" w:hAnsi="Times New Roman" w:cs="Times New Roman"/>
                <w:i/>
                <w:color w:val="93A1B5"/>
                <w:lang w:val="en-US"/>
              </w:rPr>
              <w:t>List up to 5 specific objectives</w:t>
            </w:r>
            <w:r w:rsidRPr="001761EE">
              <w:rPr>
                <w:rFonts w:ascii="Times New Roman" w:hAnsi="Times New Roman" w:cs="Times New Roman"/>
              </w:rPr>
              <w:t xml:space="preserve"> </w:t>
            </w:r>
          </w:p>
        </w:tc>
      </w:tr>
      <w:tr w:rsidR="001761EE" w:rsidRPr="00641005" w14:paraId="06973C81"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26397DAE" w14:textId="77777777" w:rsidR="001761EE" w:rsidRPr="00641005" w:rsidRDefault="001761EE" w:rsidP="009469F1">
            <w:pPr>
              <w:autoSpaceDE w:val="0"/>
              <w:autoSpaceDN w:val="0"/>
              <w:adjustRightInd w:val="0"/>
            </w:pPr>
          </w:p>
        </w:tc>
      </w:tr>
      <w:tr w:rsidR="00CB6E4C" w:rsidRPr="00641005" w14:paraId="50AB6333"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71E001" w14:textId="6F9BB84C" w:rsidR="00CB6E4C" w:rsidRPr="001761EE" w:rsidRDefault="00F263FD" w:rsidP="009469F1">
            <w:pPr>
              <w:autoSpaceDE w:val="0"/>
              <w:autoSpaceDN w:val="0"/>
              <w:adjustRightInd w:val="0"/>
              <w:rPr>
                <w:b/>
                <w:bCs/>
                <w:color w:val="000000"/>
              </w:rPr>
            </w:pPr>
            <w:r w:rsidRPr="001761EE">
              <w:rPr>
                <w:b/>
                <w:bCs/>
                <w:color w:val="000000"/>
              </w:rPr>
              <w:t>Research</w:t>
            </w:r>
            <w:r w:rsidR="00CB6E4C" w:rsidRPr="001761EE">
              <w:rPr>
                <w:b/>
                <w:bCs/>
                <w:color w:val="000000"/>
              </w:rPr>
              <w:t xml:space="preserve"> questions/hypothes</w:t>
            </w:r>
            <w:r w:rsidRPr="001761EE">
              <w:rPr>
                <w:b/>
                <w:bCs/>
                <w:color w:val="000000"/>
              </w:rPr>
              <w:t>e</w:t>
            </w:r>
            <w:r w:rsidR="00CB6E4C" w:rsidRPr="001761EE">
              <w:rPr>
                <w:b/>
                <w:bCs/>
                <w:color w:val="000000"/>
              </w:rPr>
              <w:t xml:space="preserve">s </w:t>
            </w:r>
            <w:r w:rsidRPr="001761EE">
              <w:rPr>
                <w:b/>
                <w:bCs/>
                <w:color w:val="000000"/>
              </w:rPr>
              <w:t xml:space="preserve">where applicable </w:t>
            </w:r>
            <w:r w:rsidR="001761EE" w:rsidRPr="001761EE">
              <w:rPr>
                <w:b/>
                <w:bCs/>
                <w:color w:val="000000"/>
              </w:rPr>
              <w:t>(Maximum 50 words each)</w:t>
            </w:r>
            <w:r w:rsidR="001761EE" w:rsidRPr="001761EE">
              <w:rPr>
                <w:b/>
                <w:bCs/>
              </w:rPr>
              <w:t>:</w:t>
            </w:r>
          </w:p>
        </w:tc>
      </w:tr>
      <w:tr w:rsidR="00CB6E4C" w:rsidRPr="00641005" w14:paraId="0B7744BB"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38360554" w14:textId="77777777" w:rsidR="00CB6E4C" w:rsidRDefault="00CB6E4C" w:rsidP="00CB6E4C">
            <w:pPr>
              <w:autoSpaceDE w:val="0"/>
              <w:autoSpaceDN w:val="0"/>
              <w:adjustRightInd w:val="0"/>
              <w:rPr>
                <w:color w:val="000000"/>
              </w:rPr>
            </w:pPr>
          </w:p>
        </w:tc>
      </w:tr>
      <w:tr w:rsidR="00F77230" w:rsidRPr="00641005" w14:paraId="6D36B017"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2536FF" w14:textId="00A85A1D" w:rsidR="00F77230" w:rsidRPr="00BD648C" w:rsidRDefault="00BD648C" w:rsidP="009469F1">
            <w:pPr>
              <w:autoSpaceDE w:val="0"/>
              <w:autoSpaceDN w:val="0"/>
              <w:adjustRightInd w:val="0"/>
              <w:rPr>
                <w:b/>
                <w:bCs/>
              </w:rPr>
            </w:pPr>
            <w:r>
              <w:rPr>
                <w:color w:val="000000"/>
              </w:rPr>
              <w:t>Description of Methods</w:t>
            </w:r>
            <w:r w:rsidR="002A0D1C">
              <w:rPr>
                <w:color w:val="000000"/>
              </w:rPr>
              <w:t xml:space="preserve"> </w:t>
            </w:r>
            <w:r w:rsidR="00B374D2" w:rsidRPr="001761EE">
              <w:rPr>
                <w:b/>
                <w:bCs/>
                <w:color w:val="000000"/>
              </w:rPr>
              <w:t xml:space="preserve">(Maximum </w:t>
            </w:r>
            <w:r w:rsidR="002A0D1C">
              <w:rPr>
                <w:color w:val="000000"/>
              </w:rPr>
              <w:t>1</w:t>
            </w:r>
            <w:r w:rsidR="005E1C24">
              <w:rPr>
                <w:color w:val="000000"/>
              </w:rPr>
              <w:t>0</w:t>
            </w:r>
            <w:r w:rsidR="002A0D1C">
              <w:rPr>
                <w:color w:val="000000"/>
              </w:rPr>
              <w:t>00 words</w:t>
            </w:r>
            <w:r w:rsidR="00B374D2">
              <w:rPr>
                <w:color w:val="000000"/>
              </w:rPr>
              <w:t>)</w:t>
            </w:r>
          </w:p>
          <w:p w14:paraId="578D9269" w14:textId="3C2D1363" w:rsidR="002A0D1C" w:rsidRPr="00641005" w:rsidRDefault="00BD648C" w:rsidP="00896110">
            <w:pPr>
              <w:jc w:val="both"/>
              <w:rPr>
                <w:b/>
                <w:bCs/>
              </w:rPr>
            </w:pPr>
            <w:r w:rsidRPr="008C6E4F">
              <w:rPr>
                <w:i/>
                <w:color w:val="93A1B5"/>
                <w:sz w:val="22"/>
                <w:szCs w:val="22"/>
              </w:rPr>
              <w:t xml:space="preserve">Describe the methods you will use to achieve the set objectives. </w:t>
            </w:r>
            <w:r w:rsidR="00A16CB2" w:rsidRPr="008C6E4F">
              <w:rPr>
                <w:i/>
                <w:color w:val="93A1B5"/>
                <w:sz w:val="22"/>
                <w:szCs w:val="22"/>
              </w:rPr>
              <w:t>W</w:t>
            </w:r>
            <w:r w:rsidRPr="008C6E4F">
              <w:rPr>
                <w:i/>
                <w:color w:val="93A1B5"/>
                <w:sz w:val="22"/>
                <w:szCs w:val="22"/>
              </w:rPr>
              <w:t>ith sufficient detail but concisely stated: The (1) study entities/population, (2) Study design, (3) Sample size and Sampling considerations if any, (4) Data collection methods and tools, (5) Variables to be assessed, (6) Analysis to be conducted</w:t>
            </w:r>
            <w:r w:rsidR="008E0211">
              <w:rPr>
                <w:i/>
                <w:color w:val="93A1B5"/>
                <w:sz w:val="22"/>
                <w:szCs w:val="22"/>
              </w:rPr>
              <w:t xml:space="preserve"> (7) quality control measures to be </w:t>
            </w:r>
            <w:proofErr w:type="gramStart"/>
            <w:r w:rsidR="008E0211">
              <w:rPr>
                <w:i/>
                <w:color w:val="93A1B5"/>
                <w:sz w:val="22"/>
                <w:szCs w:val="22"/>
              </w:rPr>
              <w:t>undertaken.</w:t>
            </w:r>
            <w:r w:rsidRPr="008C6E4F">
              <w:rPr>
                <w:i/>
                <w:color w:val="93A1B5"/>
                <w:sz w:val="22"/>
                <w:szCs w:val="22"/>
              </w:rPr>
              <w:t>.</w:t>
            </w:r>
            <w:proofErr w:type="gramEnd"/>
            <w:r w:rsidR="00A16CB2" w:rsidRPr="008C6E4F">
              <w:rPr>
                <w:i/>
                <w:color w:val="93A1B5"/>
                <w:sz w:val="22"/>
                <w:szCs w:val="22"/>
              </w:rPr>
              <w:t xml:space="preserve"> For evidence-based research, state the s</w:t>
            </w:r>
            <w:r w:rsidRPr="008C6E4F">
              <w:rPr>
                <w:i/>
                <w:color w:val="93A1B5"/>
                <w:sz w:val="22"/>
                <w:szCs w:val="22"/>
              </w:rPr>
              <w:t>tage of the solution (ideation/ development/ testing/ piloting/ transitioning to scale/ scaling</w:t>
            </w:r>
            <w:r w:rsidR="00896110">
              <w:rPr>
                <w:i/>
                <w:color w:val="93A1B5"/>
                <w:sz w:val="22"/>
                <w:szCs w:val="22"/>
              </w:rPr>
              <w:t xml:space="preserve">). </w:t>
            </w:r>
            <w:r w:rsidRPr="008C6E4F">
              <w:rPr>
                <w:i/>
                <w:color w:val="93A1B5"/>
                <w:sz w:val="22"/>
                <w:szCs w:val="22"/>
              </w:rPr>
              <w:t>The methods should be feasible, scientifically plausible and technically strong</w:t>
            </w:r>
            <w:r w:rsidR="00896110">
              <w:rPr>
                <w:i/>
                <w:color w:val="93A1B5"/>
                <w:sz w:val="22"/>
                <w:szCs w:val="22"/>
              </w:rPr>
              <w:t xml:space="preserve">. </w:t>
            </w:r>
            <w:r w:rsidR="00A16CB2" w:rsidRPr="008C6E4F">
              <w:rPr>
                <w:i/>
                <w:color w:val="93A1B5"/>
                <w:sz w:val="22"/>
                <w:szCs w:val="22"/>
              </w:rPr>
              <w:t xml:space="preserve">Upload </w:t>
            </w:r>
            <w:r w:rsidR="002A0D1C" w:rsidRPr="008C6E4F">
              <w:rPr>
                <w:i/>
                <w:color w:val="93A1B5"/>
                <w:sz w:val="22"/>
                <w:szCs w:val="22"/>
              </w:rPr>
              <w:t>quantitative and/or qualitative data collection tools</w:t>
            </w:r>
            <w:r w:rsidR="00A16CB2" w:rsidRPr="008C6E4F">
              <w:rPr>
                <w:i/>
                <w:color w:val="93A1B5"/>
                <w:sz w:val="22"/>
                <w:szCs w:val="22"/>
              </w:rPr>
              <w:t xml:space="preserve"> at the end</w:t>
            </w:r>
          </w:p>
        </w:tc>
      </w:tr>
      <w:tr w:rsidR="009469F1" w:rsidRPr="00641005" w14:paraId="47CFC8C4"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3D84E1BB" w14:textId="77777777" w:rsidR="009469F1" w:rsidRDefault="009469F1" w:rsidP="00081CD5">
            <w:pPr>
              <w:autoSpaceDE w:val="0"/>
              <w:autoSpaceDN w:val="0"/>
              <w:adjustRightInd w:val="0"/>
              <w:rPr>
                <w:b/>
                <w:bCs/>
                <w:lang w:val="en-UG"/>
              </w:rPr>
            </w:pPr>
          </w:p>
          <w:p w14:paraId="4FA09456" w14:textId="77777777" w:rsidR="009469F1" w:rsidRDefault="009469F1" w:rsidP="00081CD5">
            <w:pPr>
              <w:autoSpaceDE w:val="0"/>
              <w:autoSpaceDN w:val="0"/>
              <w:adjustRightInd w:val="0"/>
              <w:rPr>
                <w:b/>
                <w:bCs/>
                <w:lang w:val="en-UG"/>
              </w:rPr>
            </w:pPr>
          </w:p>
          <w:p w14:paraId="4342FAA3" w14:textId="77777777" w:rsidR="009469F1" w:rsidRDefault="009469F1" w:rsidP="00081CD5">
            <w:pPr>
              <w:autoSpaceDE w:val="0"/>
              <w:autoSpaceDN w:val="0"/>
              <w:adjustRightInd w:val="0"/>
              <w:rPr>
                <w:b/>
                <w:bCs/>
                <w:lang w:val="en-UG"/>
              </w:rPr>
            </w:pPr>
          </w:p>
          <w:p w14:paraId="0D6DC94A" w14:textId="77777777" w:rsidR="009469F1" w:rsidRPr="00081CD5" w:rsidRDefault="009469F1" w:rsidP="00081CD5">
            <w:pPr>
              <w:autoSpaceDE w:val="0"/>
              <w:autoSpaceDN w:val="0"/>
              <w:adjustRightInd w:val="0"/>
              <w:rPr>
                <w:b/>
                <w:bCs/>
                <w:lang w:val="en-UG"/>
              </w:rPr>
            </w:pPr>
          </w:p>
        </w:tc>
      </w:tr>
      <w:tr w:rsidR="00081CD5" w:rsidRPr="00641005" w14:paraId="069DB08C"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D03235" w14:textId="00A4741F" w:rsidR="00081CD5" w:rsidRPr="00081CD5" w:rsidRDefault="00081CD5" w:rsidP="00081CD5">
            <w:pPr>
              <w:autoSpaceDE w:val="0"/>
              <w:autoSpaceDN w:val="0"/>
              <w:adjustRightInd w:val="0"/>
              <w:rPr>
                <w:bCs/>
                <w:lang w:val="en-UG"/>
              </w:rPr>
            </w:pPr>
            <w:r w:rsidRPr="00081CD5">
              <w:rPr>
                <w:b/>
                <w:bCs/>
                <w:lang w:val="en-UG"/>
              </w:rPr>
              <w:lastRenderedPageBreak/>
              <w:t>Have you used generative AI in the writing of your application?</w:t>
            </w:r>
            <w:r w:rsidR="00B374D2">
              <w:rPr>
                <w:b/>
                <w:bCs/>
                <w:lang w:val="en-UG"/>
              </w:rPr>
              <w:t xml:space="preserve"> </w:t>
            </w:r>
            <w:r w:rsidR="00B374D2" w:rsidRPr="00081CD5">
              <w:rPr>
                <w:bCs/>
                <w:lang w:val="en-UG"/>
              </w:rPr>
              <w:t>Yes</w:t>
            </w:r>
            <w:r w:rsidR="00B374D2">
              <w:rPr>
                <w:bCs/>
                <w:lang w:val="en-UG"/>
              </w:rPr>
              <w:t>/no</w:t>
            </w:r>
          </w:p>
          <w:p w14:paraId="7E54646D" w14:textId="77777777" w:rsidR="00081CD5" w:rsidRPr="00641005" w:rsidRDefault="00081CD5" w:rsidP="00B374D2">
            <w:pPr>
              <w:autoSpaceDE w:val="0"/>
              <w:autoSpaceDN w:val="0"/>
              <w:adjustRightInd w:val="0"/>
              <w:rPr>
                <w:bCs/>
              </w:rPr>
            </w:pPr>
          </w:p>
        </w:tc>
      </w:tr>
      <w:tr w:rsidR="00766172" w:rsidRPr="00641005" w14:paraId="71C89184"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45FF4C03" w14:textId="53E70A7F" w:rsidR="00B374D2" w:rsidRPr="00081CD5" w:rsidRDefault="00B374D2" w:rsidP="00B374D2">
            <w:pPr>
              <w:autoSpaceDE w:val="0"/>
              <w:autoSpaceDN w:val="0"/>
              <w:adjustRightInd w:val="0"/>
              <w:rPr>
                <w:bCs/>
                <w:lang w:val="en-UG"/>
              </w:rPr>
            </w:pPr>
            <w:r w:rsidRPr="00081CD5">
              <w:rPr>
                <w:bCs/>
                <w:lang w:val="en-UG"/>
              </w:rPr>
              <w:t>Yes</w:t>
            </w:r>
            <w:r>
              <w:rPr>
                <w:bCs/>
                <w:lang w:val="en-UG"/>
              </w:rPr>
              <w:t>/no</w:t>
            </w:r>
            <w:r w:rsidRPr="00081CD5">
              <w:rPr>
                <w:bCs/>
                <w:lang w:val="en-UG"/>
              </w:rPr>
              <w:t>- I have used generative AI</w:t>
            </w:r>
          </w:p>
          <w:p w14:paraId="46421FBE" w14:textId="77777777" w:rsidR="00766172" w:rsidRPr="00081CD5" w:rsidRDefault="00766172" w:rsidP="00081CD5">
            <w:pPr>
              <w:autoSpaceDE w:val="0"/>
              <w:autoSpaceDN w:val="0"/>
              <w:adjustRightInd w:val="0"/>
              <w:rPr>
                <w:b/>
                <w:bCs/>
                <w:lang w:val="en-UG"/>
              </w:rPr>
            </w:pPr>
          </w:p>
        </w:tc>
      </w:tr>
      <w:tr w:rsidR="00766172" w:rsidRPr="00641005" w14:paraId="6609A527"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562BC" w14:textId="57212E92" w:rsidR="00766172" w:rsidRPr="00B374D2" w:rsidRDefault="00B374D2" w:rsidP="00B374D2">
            <w:pPr>
              <w:autoSpaceDE w:val="0"/>
              <w:autoSpaceDN w:val="0"/>
              <w:adjustRightInd w:val="0"/>
              <w:rPr>
                <w:bCs/>
                <w:lang w:val="en-UG"/>
              </w:rPr>
            </w:pPr>
            <w:r w:rsidRPr="00081CD5">
              <w:rPr>
                <w:b/>
                <w:bCs/>
                <w:lang w:val="en-UG"/>
              </w:rPr>
              <w:t>Provide brief details of how you used Generative AI.</w:t>
            </w:r>
            <w:r>
              <w:rPr>
                <w:bCs/>
                <w:lang w:val="en-UG"/>
              </w:rPr>
              <w:t xml:space="preserve"> </w:t>
            </w:r>
            <w:r w:rsidRPr="001761EE">
              <w:rPr>
                <w:b/>
                <w:bCs/>
                <w:color w:val="000000"/>
              </w:rPr>
              <w:t xml:space="preserve">(Maximum </w:t>
            </w:r>
            <w:r>
              <w:rPr>
                <w:color w:val="000000"/>
              </w:rPr>
              <w:t>100 words)</w:t>
            </w:r>
          </w:p>
        </w:tc>
      </w:tr>
      <w:tr w:rsidR="009469F1" w:rsidRPr="00641005" w14:paraId="2806559F"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FF2E6" w14:textId="77777777" w:rsidR="009469F1" w:rsidRPr="00081CD5" w:rsidRDefault="009469F1" w:rsidP="00B374D2">
            <w:pPr>
              <w:autoSpaceDE w:val="0"/>
              <w:autoSpaceDN w:val="0"/>
              <w:adjustRightInd w:val="0"/>
              <w:rPr>
                <w:b/>
                <w:bCs/>
                <w:lang w:val="en-UG"/>
              </w:rPr>
            </w:pPr>
          </w:p>
        </w:tc>
      </w:tr>
      <w:tr w:rsidR="00F77230" w:rsidRPr="00641005" w14:paraId="612699A8"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0976FE" w14:textId="06262967" w:rsidR="00910514" w:rsidRPr="00ED2B92" w:rsidRDefault="00C2627F" w:rsidP="00ED2B92">
            <w:pPr>
              <w:ind w:right="5"/>
              <w:jc w:val="both"/>
              <w:rPr>
                <w:bCs/>
              </w:rPr>
            </w:pPr>
            <w:r w:rsidRPr="00B374D2">
              <w:rPr>
                <w:b/>
              </w:rPr>
              <w:t>Upload figures</w:t>
            </w:r>
            <w:r w:rsidR="00B374D2" w:rsidRPr="00B374D2">
              <w:rPr>
                <w:b/>
              </w:rPr>
              <w:t xml:space="preserve"> Maximum 2 A4 pages</w:t>
            </w:r>
            <w:r w:rsidR="006A7918">
              <w:rPr>
                <w:b/>
              </w:rPr>
              <w:t xml:space="preserve">: </w:t>
            </w:r>
            <w:r w:rsidR="005B29F6" w:rsidRPr="006A7918">
              <w:rPr>
                <w:i/>
                <w:color w:val="93A1B5"/>
                <w:sz w:val="22"/>
                <w:szCs w:val="22"/>
              </w:rPr>
              <w:t xml:space="preserve">Do not embed of Figures in the writeup above. </w:t>
            </w:r>
            <w:r w:rsidR="006A7918" w:rsidRPr="006A7918">
              <w:rPr>
                <w:i/>
                <w:color w:val="93A1B5"/>
                <w:sz w:val="22"/>
                <w:szCs w:val="22"/>
              </w:rPr>
              <w:t xml:space="preserve">Uploaded figures </w:t>
            </w:r>
            <w:r w:rsidR="005B29F6" w:rsidRPr="006A7918">
              <w:rPr>
                <w:i/>
                <w:color w:val="93A1B5"/>
                <w:sz w:val="22"/>
                <w:szCs w:val="22"/>
              </w:rPr>
              <w:t>cannot exceed two A4 pages, excluding any Gantt charts</w:t>
            </w:r>
            <w:r w:rsidR="006A7918" w:rsidRPr="006A7918">
              <w:rPr>
                <w:i/>
                <w:color w:val="93A1B5"/>
                <w:sz w:val="22"/>
                <w:szCs w:val="22"/>
              </w:rPr>
              <w:t xml:space="preserve"> </w:t>
            </w:r>
            <w:r w:rsidR="005B29F6" w:rsidRPr="006A7918">
              <w:rPr>
                <w:i/>
                <w:color w:val="93A1B5"/>
                <w:sz w:val="22"/>
                <w:szCs w:val="22"/>
              </w:rPr>
              <w:t>illustrating the project timeline</w:t>
            </w:r>
            <w:r w:rsidR="005B29F6" w:rsidRPr="00ED2B92">
              <w:rPr>
                <w:i/>
                <w:color w:val="93A1B5"/>
                <w:sz w:val="22"/>
                <w:szCs w:val="22"/>
              </w:rPr>
              <w:t>.</w:t>
            </w:r>
            <w:r w:rsidR="00ED2B92" w:rsidRPr="00ED2B92">
              <w:rPr>
                <w:i/>
                <w:color w:val="93A1B5"/>
                <w:sz w:val="22"/>
                <w:szCs w:val="22"/>
              </w:rPr>
              <w:t xml:space="preserve"> Make sure your file size is less than 15MB</w:t>
            </w:r>
          </w:p>
        </w:tc>
      </w:tr>
      <w:tr w:rsidR="006A7918" w:rsidRPr="00641005" w14:paraId="2B962B8C"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4062DBC7" w14:textId="77777777" w:rsidR="006A7918" w:rsidRPr="00B374D2" w:rsidRDefault="006A7918" w:rsidP="00641005">
            <w:pPr>
              <w:autoSpaceDE w:val="0"/>
              <w:autoSpaceDN w:val="0"/>
              <w:adjustRightInd w:val="0"/>
              <w:rPr>
                <w:b/>
              </w:rPr>
            </w:pPr>
          </w:p>
        </w:tc>
      </w:tr>
      <w:tr w:rsidR="00B374D2" w:rsidRPr="00641005" w14:paraId="7B2037E8"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296F0F" w14:textId="220D9AA1" w:rsidR="00B374D2" w:rsidRDefault="00B374D2" w:rsidP="00B374D2">
            <w:pPr>
              <w:autoSpaceDE w:val="0"/>
              <w:autoSpaceDN w:val="0"/>
              <w:adjustRightInd w:val="0"/>
              <w:rPr>
                <w:b/>
              </w:rPr>
            </w:pPr>
            <w:r w:rsidRPr="00B374D2">
              <w:rPr>
                <w:b/>
              </w:rPr>
              <w:t>Reference list Maximum 2 A4 Pages</w:t>
            </w:r>
          </w:p>
          <w:p w14:paraId="1FF4572B" w14:textId="17A7C279" w:rsidR="00ED2B92" w:rsidRPr="00ED2B92" w:rsidRDefault="00ED2B92" w:rsidP="00ED2B92">
            <w:pPr>
              <w:ind w:right="5"/>
              <w:jc w:val="both"/>
              <w:rPr>
                <w:i/>
                <w:color w:val="93A1B5"/>
                <w:sz w:val="22"/>
                <w:szCs w:val="22"/>
              </w:rPr>
            </w:pPr>
            <w:r w:rsidRPr="00ED2B92">
              <w:rPr>
                <w:i/>
                <w:color w:val="93A1B5"/>
                <w:sz w:val="22"/>
                <w:szCs w:val="22"/>
              </w:rPr>
              <w:t xml:space="preserve">Include any references needed to justify your proposal. You should give the citation in </w:t>
            </w:r>
            <w:r>
              <w:rPr>
                <w:i/>
                <w:color w:val="93A1B5"/>
                <w:sz w:val="22"/>
                <w:szCs w:val="22"/>
              </w:rPr>
              <w:t>APH format</w:t>
            </w:r>
          </w:p>
          <w:p w14:paraId="747BFCE7" w14:textId="77777777" w:rsidR="00ED2B92" w:rsidRPr="00B374D2" w:rsidRDefault="00ED2B92" w:rsidP="00B374D2">
            <w:pPr>
              <w:autoSpaceDE w:val="0"/>
              <w:autoSpaceDN w:val="0"/>
              <w:adjustRightInd w:val="0"/>
              <w:rPr>
                <w:b/>
              </w:rPr>
            </w:pPr>
          </w:p>
          <w:p w14:paraId="58B0364E" w14:textId="77777777" w:rsidR="00B374D2" w:rsidRPr="00B374D2" w:rsidRDefault="00B374D2" w:rsidP="00641005">
            <w:pPr>
              <w:autoSpaceDE w:val="0"/>
              <w:autoSpaceDN w:val="0"/>
              <w:adjustRightInd w:val="0"/>
              <w:rPr>
                <w:b/>
              </w:rPr>
            </w:pPr>
          </w:p>
        </w:tc>
      </w:tr>
      <w:tr w:rsidR="00A16CB2" w:rsidRPr="00641005" w14:paraId="1CFA6AA9"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DB6AD" w14:textId="01A4E88E" w:rsidR="008C6E4F" w:rsidRDefault="008C6E4F" w:rsidP="008C6E4F">
            <w:pPr>
              <w:spacing w:after="60"/>
              <w:jc w:val="both"/>
              <w:rPr>
                <w:i/>
                <w:color w:val="93A1B5"/>
                <w:sz w:val="22"/>
                <w:szCs w:val="22"/>
              </w:rPr>
            </w:pPr>
            <w:r w:rsidRPr="009469F1">
              <w:rPr>
                <w:b/>
              </w:rPr>
              <w:t>Workplan</w:t>
            </w:r>
            <w:r w:rsidR="009469F1">
              <w:rPr>
                <w:i/>
                <w:sz w:val="16"/>
              </w:rPr>
              <w:t>:</w:t>
            </w:r>
            <w:r w:rsidRPr="00714BA5">
              <w:rPr>
                <w:i/>
                <w:sz w:val="16"/>
              </w:rPr>
              <w:t xml:space="preserve"> </w:t>
            </w:r>
            <w:r w:rsidRPr="008C6E4F">
              <w:rPr>
                <w:i/>
                <w:color w:val="93A1B5"/>
                <w:sz w:val="22"/>
                <w:szCs w:val="22"/>
              </w:rPr>
              <w:t>Fill in cells in beige to show the duration of activities. Repeat lines/columns as necessary. Note: Use the project month numbers instead of calendar months. Month 1 marks always the start of the project. In the timeline you should indicate the timing of each activity per objective/ Work package. Provide a list of key activities, milestones, and their anticipated dates. Provide no more than 10 activities. (This is a very important part of your application so be as specific as possible)</w:t>
            </w:r>
          </w:p>
          <w:p w14:paraId="7D12E45D" w14:textId="77777777" w:rsidR="008E0211" w:rsidRDefault="008E0211" w:rsidP="008C6E4F">
            <w:pPr>
              <w:spacing w:after="60"/>
              <w:jc w:val="both"/>
              <w:rPr>
                <w:i/>
                <w:color w:val="93A1B5"/>
                <w:sz w:val="22"/>
                <w:szCs w:val="22"/>
              </w:rPr>
            </w:pPr>
          </w:p>
          <w:p w14:paraId="2CD0EBDC" w14:textId="44DD8A12" w:rsidR="008E0211" w:rsidRDefault="008E0211" w:rsidP="008C6E4F">
            <w:pPr>
              <w:spacing w:after="60"/>
              <w:jc w:val="both"/>
              <w:rPr>
                <w:bCs/>
              </w:rPr>
            </w:pPr>
            <w:proofErr w:type="spellStart"/>
            <w:proofErr w:type="gramStart"/>
            <w:r>
              <w:rPr>
                <w:i/>
                <w:color w:val="93A1B5"/>
                <w:sz w:val="22"/>
                <w:szCs w:val="22"/>
              </w:rPr>
              <w:t>Lets</w:t>
            </w:r>
            <w:proofErr w:type="spellEnd"/>
            <w:proofErr w:type="gramEnd"/>
            <w:r>
              <w:rPr>
                <w:i/>
                <w:color w:val="93A1B5"/>
                <w:sz w:val="22"/>
                <w:szCs w:val="22"/>
              </w:rPr>
              <w:t xml:space="preserve"> provide a template</w:t>
            </w:r>
          </w:p>
          <w:p w14:paraId="4AD8EA75" w14:textId="1BABCDAB" w:rsidR="00C2627F" w:rsidRPr="00884280" w:rsidRDefault="00C2627F" w:rsidP="00C2627F">
            <w:pPr>
              <w:pStyle w:val="Heading4"/>
            </w:pPr>
          </w:p>
          <w:tbl>
            <w:tblPr>
              <w:tblW w:w="9197"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2460"/>
              <w:gridCol w:w="562"/>
              <w:gridCol w:w="529"/>
              <w:gridCol w:w="529"/>
              <w:gridCol w:w="528"/>
              <w:gridCol w:w="529"/>
              <w:gridCol w:w="529"/>
              <w:gridCol w:w="528"/>
              <w:gridCol w:w="529"/>
              <w:gridCol w:w="529"/>
              <w:gridCol w:w="658"/>
              <w:gridCol w:w="578"/>
              <w:gridCol w:w="709"/>
            </w:tblGrid>
            <w:tr w:rsidR="00C02B9F" w:rsidRPr="00BC0C16" w14:paraId="2BB855E6" w14:textId="77777777" w:rsidTr="00896110">
              <w:trPr>
                <w:trHeight w:val="244"/>
              </w:trPr>
              <w:tc>
                <w:tcPr>
                  <w:tcW w:w="2460" w:type="dxa"/>
                  <w:vMerge w:val="restart"/>
                  <w:shd w:val="clear" w:color="auto" w:fill="D9D9D9"/>
                  <w:noWrap/>
                  <w:hideMark/>
                </w:tcPr>
                <w:p w14:paraId="0B50BC31" w14:textId="77777777" w:rsidR="00C02B9F" w:rsidRPr="00714BA5" w:rsidRDefault="00C02B9F" w:rsidP="00C2627F">
                  <w:pPr>
                    <w:spacing w:before="360" w:after="120"/>
                    <w:jc w:val="center"/>
                    <w:rPr>
                      <w:b/>
                      <w:sz w:val="16"/>
                    </w:rPr>
                  </w:pPr>
                  <w:r w:rsidRPr="001E7081">
                    <w:rPr>
                      <w:b/>
                      <w:sz w:val="18"/>
                      <w:szCs w:val="16"/>
                    </w:rPr>
                    <w:t>ACTIVITY</w:t>
                  </w:r>
                </w:p>
              </w:tc>
              <w:tc>
                <w:tcPr>
                  <w:tcW w:w="6737" w:type="dxa"/>
                  <w:gridSpan w:val="12"/>
                  <w:shd w:val="clear" w:color="auto" w:fill="D9D9D9"/>
                </w:tcPr>
                <w:p w14:paraId="428D8AB5" w14:textId="40A00C21" w:rsidR="00C02B9F" w:rsidRPr="001E7081" w:rsidRDefault="00C02B9F" w:rsidP="00C2627F">
                  <w:pPr>
                    <w:spacing w:before="120" w:after="120"/>
                    <w:jc w:val="center"/>
                    <w:rPr>
                      <w:b/>
                      <w:sz w:val="18"/>
                    </w:rPr>
                  </w:pPr>
                  <w:r w:rsidRPr="001E7081">
                    <w:rPr>
                      <w:b/>
                      <w:sz w:val="18"/>
                    </w:rPr>
                    <w:t>MONTHS</w:t>
                  </w:r>
                </w:p>
              </w:tc>
            </w:tr>
            <w:tr w:rsidR="00C02B9F" w:rsidRPr="00BC0C16" w14:paraId="3CDF9F6A" w14:textId="77777777" w:rsidTr="00896110">
              <w:trPr>
                <w:trHeight w:val="321"/>
              </w:trPr>
              <w:tc>
                <w:tcPr>
                  <w:tcW w:w="2460" w:type="dxa"/>
                  <w:vMerge/>
                  <w:shd w:val="clear" w:color="auto" w:fill="D9D9D9"/>
                  <w:hideMark/>
                </w:tcPr>
                <w:p w14:paraId="59C41F36" w14:textId="77777777" w:rsidR="00C02B9F" w:rsidRPr="00714BA5" w:rsidRDefault="00C02B9F" w:rsidP="00C2627F">
                  <w:pPr>
                    <w:spacing w:before="240" w:after="120"/>
                    <w:jc w:val="center"/>
                    <w:rPr>
                      <w:b/>
                      <w:sz w:val="16"/>
                      <w:szCs w:val="16"/>
                    </w:rPr>
                  </w:pPr>
                </w:p>
              </w:tc>
              <w:tc>
                <w:tcPr>
                  <w:tcW w:w="562" w:type="dxa"/>
                  <w:shd w:val="clear" w:color="auto" w:fill="E6E6E6"/>
                  <w:noWrap/>
                  <w:hideMark/>
                </w:tcPr>
                <w:p w14:paraId="53EE3F78" w14:textId="77777777" w:rsidR="00C02B9F" w:rsidRPr="00714BA5" w:rsidRDefault="00C02B9F" w:rsidP="00C2627F">
                  <w:pPr>
                    <w:spacing w:before="120" w:after="120"/>
                    <w:jc w:val="center"/>
                    <w:rPr>
                      <w:b/>
                      <w:sz w:val="16"/>
                      <w:szCs w:val="16"/>
                    </w:rPr>
                  </w:pPr>
                  <w:r w:rsidRPr="00714BA5">
                    <w:rPr>
                      <w:b/>
                      <w:sz w:val="16"/>
                      <w:szCs w:val="16"/>
                    </w:rPr>
                    <w:t>M 1</w:t>
                  </w:r>
                </w:p>
              </w:tc>
              <w:tc>
                <w:tcPr>
                  <w:tcW w:w="529" w:type="dxa"/>
                  <w:shd w:val="clear" w:color="auto" w:fill="E6E6E6"/>
                </w:tcPr>
                <w:p w14:paraId="7605CB29" w14:textId="77777777" w:rsidR="00C02B9F" w:rsidRPr="00714BA5" w:rsidRDefault="00C02B9F" w:rsidP="00C2627F">
                  <w:pPr>
                    <w:spacing w:before="120" w:after="120"/>
                    <w:jc w:val="center"/>
                    <w:rPr>
                      <w:b/>
                      <w:sz w:val="16"/>
                      <w:szCs w:val="16"/>
                    </w:rPr>
                  </w:pPr>
                  <w:r w:rsidRPr="00714BA5">
                    <w:rPr>
                      <w:b/>
                      <w:sz w:val="16"/>
                      <w:szCs w:val="16"/>
                    </w:rPr>
                    <w:t>M 2</w:t>
                  </w:r>
                </w:p>
              </w:tc>
              <w:tc>
                <w:tcPr>
                  <w:tcW w:w="529" w:type="dxa"/>
                  <w:shd w:val="clear" w:color="auto" w:fill="E6E6E6"/>
                </w:tcPr>
                <w:p w14:paraId="574FEBAA" w14:textId="77777777" w:rsidR="00C02B9F" w:rsidRPr="00714BA5" w:rsidRDefault="00C02B9F" w:rsidP="00C2627F">
                  <w:pPr>
                    <w:spacing w:before="120" w:after="120"/>
                    <w:jc w:val="center"/>
                    <w:rPr>
                      <w:b/>
                      <w:sz w:val="16"/>
                      <w:szCs w:val="16"/>
                    </w:rPr>
                  </w:pPr>
                  <w:r w:rsidRPr="00714BA5">
                    <w:rPr>
                      <w:b/>
                      <w:sz w:val="16"/>
                      <w:szCs w:val="16"/>
                    </w:rPr>
                    <w:t>M 3</w:t>
                  </w:r>
                </w:p>
              </w:tc>
              <w:tc>
                <w:tcPr>
                  <w:tcW w:w="528" w:type="dxa"/>
                  <w:shd w:val="clear" w:color="auto" w:fill="E6E6E6"/>
                </w:tcPr>
                <w:p w14:paraId="3010B7B1" w14:textId="77777777" w:rsidR="00C02B9F" w:rsidRPr="00714BA5" w:rsidRDefault="00C02B9F" w:rsidP="00C2627F">
                  <w:pPr>
                    <w:spacing w:before="120" w:after="120"/>
                    <w:jc w:val="center"/>
                    <w:rPr>
                      <w:b/>
                      <w:sz w:val="16"/>
                      <w:szCs w:val="16"/>
                    </w:rPr>
                  </w:pPr>
                  <w:r w:rsidRPr="00714BA5">
                    <w:rPr>
                      <w:b/>
                      <w:sz w:val="16"/>
                      <w:szCs w:val="16"/>
                    </w:rPr>
                    <w:t>M 4</w:t>
                  </w:r>
                </w:p>
              </w:tc>
              <w:tc>
                <w:tcPr>
                  <w:tcW w:w="529" w:type="dxa"/>
                  <w:shd w:val="clear" w:color="auto" w:fill="E6E6E6"/>
                </w:tcPr>
                <w:p w14:paraId="0C63E077" w14:textId="77777777" w:rsidR="00C02B9F" w:rsidRPr="00714BA5" w:rsidRDefault="00C02B9F" w:rsidP="00C2627F">
                  <w:pPr>
                    <w:spacing w:before="120" w:after="120"/>
                    <w:jc w:val="center"/>
                    <w:rPr>
                      <w:b/>
                      <w:sz w:val="16"/>
                      <w:szCs w:val="16"/>
                    </w:rPr>
                  </w:pPr>
                  <w:r w:rsidRPr="00714BA5">
                    <w:rPr>
                      <w:b/>
                      <w:sz w:val="16"/>
                      <w:szCs w:val="16"/>
                    </w:rPr>
                    <w:t>M 5</w:t>
                  </w:r>
                </w:p>
              </w:tc>
              <w:tc>
                <w:tcPr>
                  <w:tcW w:w="529" w:type="dxa"/>
                  <w:shd w:val="clear" w:color="auto" w:fill="E6E6E6"/>
                </w:tcPr>
                <w:p w14:paraId="6EA6DC91" w14:textId="77777777" w:rsidR="00C02B9F" w:rsidRPr="00714BA5" w:rsidRDefault="00C02B9F" w:rsidP="00C2627F">
                  <w:pPr>
                    <w:spacing w:before="120" w:after="120"/>
                    <w:jc w:val="center"/>
                    <w:rPr>
                      <w:b/>
                      <w:sz w:val="16"/>
                      <w:szCs w:val="16"/>
                    </w:rPr>
                  </w:pPr>
                  <w:r w:rsidRPr="00714BA5">
                    <w:rPr>
                      <w:b/>
                      <w:sz w:val="16"/>
                      <w:szCs w:val="16"/>
                    </w:rPr>
                    <w:t>M 6</w:t>
                  </w:r>
                </w:p>
              </w:tc>
              <w:tc>
                <w:tcPr>
                  <w:tcW w:w="528" w:type="dxa"/>
                  <w:shd w:val="clear" w:color="auto" w:fill="E6E6E6"/>
                </w:tcPr>
                <w:p w14:paraId="12688E61" w14:textId="77777777" w:rsidR="00C02B9F" w:rsidRPr="00714BA5" w:rsidRDefault="00C02B9F" w:rsidP="00C2627F">
                  <w:pPr>
                    <w:spacing w:before="120" w:after="120"/>
                    <w:jc w:val="center"/>
                    <w:rPr>
                      <w:b/>
                      <w:sz w:val="16"/>
                      <w:szCs w:val="16"/>
                    </w:rPr>
                  </w:pPr>
                  <w:r w:rsidRPr="00714BA5">
                    <w:rPr>
                      <w:b/>
                      <w:sz w:val="16"/>
                      <w:szCs w:val="16"/>
                    </w:rPr>
                    <w:t>M 7</w:t>
                  </w:r>
                </w:p>
              </w:tc>
              <w:tc>
                <w:tcPr>
                  <w:tcW w:w="529" w:type="dxa"/>
                  <w:shd w:val="clear" w:color="auto" w:fill="E6E6E6"/>
                </w:tcPr>
                <w:p w14:paraId="502AE1B3" w14:textId="77777777" w:rsidR="00C02B9F" w:rsidRPr="00714BA5" w:rsidRDefault="00C02B9F" w:rsidP="00C2627F">
                  <w:pPr>
                    <w:spacing w:before="120" w:after="120"/>
                    <w:jc w:val="center"/>
                    <w:rPr>
                      <w:b/>
                      <w:sz w:val="16"/>
                      <w:szCs w:val="16"/>
                    </w:rPr>
                  </w:pPr>
                  <w:r w:rsidRPr="00714BA5">
                    <w:rPr>
                      <w:b/>
                      <w:sz w:val="16"/>
                      <w:szCs w:val="16"/>
                    </w:rPr>
                    <w:t>M 8</w:t>
                  </w:r>
                </w:p>
              </w:tc>
              <w:tc>
                <w:tcPr>
                  <w:tcW w:w="529" w:type="dxa"/>
                  <w:shd w:val="clear" w:color="auto" w:fill="E6E6E6"/>
                </w:tcPr>
                <w:p w14:paraId="18216E4A" w14:textId="77777777" w:rsidR="00C02B9F" w:rsidRPr="00714BA5" w:rsidRDefault="00C02B9F" w:rsidP="00C2627F">
                  <w:pPr>
                    <w:spacing w:before="120" w:after="120"/>
                    <w:jc w:val="center"/>
                    <w:rPr>
                      <w:b/>
                      <w:sz w:val="16"/>
                      <w:szCs w:val="16"/>
                    </w:rPr>
                  </w:pPr>
                  <w:r w:rsidRPr="00714BA5">
                    <w:rPr>
                      <w:b/>
                      <w:sz w:val="16"/>
                      <w:szCs w:val="16"/>
                    </w:rPr>
                    <w:t>M 9</w:t>
                  </w:r>
                </w:p>
              </w:tc>
              <w:tc>
                <w:tcPr>
                  <w:tcW w:w="658" w:type="dxa"/>
                  <w:shd w:val="clear" w:color="auto" w:fill="E6E6E6"/>
                </w:tcPr>
                <w:p w14:paraId="44DABDA2" w14:textId="1CF6A185" w:rsidR="00C02B9F" w:rsidRPr="00714BA5" w:rsidRDefault="00C02B9F" w:rsidP="00C02B9F">
                  <w:pPr>
                    <w:spacing w:before="120" w:after="120"/>
                    <w:jc w:val="center"/>
                    <w:rPr>
                      <w:b/>
                      <w:sz w:val="16"/>
                      <w:szCs w:val="16"/>
                    </w:rPr>
                  </w:pPr>
                  <w:r w:rsidRPr="00714BA5">
                    <w:rPr>
                      <w:b/>
                      <w:sz w:val="16"/>
                      <w:szCs w:val="16"/>
                    </w:rPr>
                    <w:t>M 10</w:t>
                  </w:r>
                </w:p>
              </w:tc>
              <w:tc>
                <w:tcPr>
                  <w:tcW w:w="578" w:type="dxa"/>
                  <w:shd w:val="clear" w:color="auto" w:fill="E6E6E6"/>
                </w:tcPr>
                <w:p w14:paraId="48BFCB2D" w14:textId="3C9F2550" w:rsidR="00C02B9F" w:rsidRPr="00714BA5" w:rsidRDefault="00C02B9F" w:rsidP="00C02B9F">
                  <w:pPr>
                    <w:spacing w:before="120" w:after="120"/>
                    <w:jc w:val="center"/>
                    <w:rPr>
                      <w:b/>
                      <w:sz w:val="16"/>
                      <w:szCs w:val="16"/>
                    </w:rPr>
                  </w:pPr>
                  <w:r w:rsidRPr="00714BA5">
                    <w:rPr>
                      <w:b/>
                      <w:sz w:val="16"/>
                      <w:szCs w:val="16"/>
                    </w:rPr>
                    <w:t>M 1</w:t>
                  </w:r>
                  <w:r>
                    <w:rPr>
                      <w:b/>
                      <w:sz w:val="16"/>
                      <w:szCs w:val="16"/>
                    </w:rPr>
                    <w:t>1</w:t>
                  </w:r>
                </w:p>
              </w:tc>
              <w:tc>
                <w:tcPr>
                  <w:tcW w:w="709" w:type="dxa"/>
                  <w:shd w:val="clear" w:color="auto" w:fill="E6E6E6"/>
                </w:tcPr>
                <w:p w14:paraId="1CA29367" w14:textId="4067382B" w:rsidR="00C02B9F" w:rsidRPr="00714BA5" w:rsidRDefault="00C02B9F" w:rsidP="00C02B9F">
                  <w:pPr>
                    <w:spacing w:before="120" w:after="120"/>
                    <w:jc w:val="center"/>
                    <w:rPr>
                      <w:b/>
                      <w:sz w:val="16"/>
                      <w:szCs w:val="16"/>
                    </w:rPr>
                  </w:pPr>
                  <w:r w:rsidRPr="00714BA5">
                    <w:rPr>
                      <w:b/>
                      <w:sz w:val="16"/>
                      <w:szCs w:val="16"/>
                    </w:rPr>
                    <w:t>M 1</w:t>
                  </w:r>
                  <w:r>
                    <w:rPr>
                      <w:b/>
                      <w:sz w:val="16"/>
                      <w:szCs w:val="16"/>
                    </w:rPr>
                    <w:t>2</w:t>
                  </w:r>
                </w:p>
              </w:tc>
            </w:tr>
            <w:tr w:rsidR="00C02B9F" w:rsidRPr="00BC0C16" w14:paraId="029E2611" w14:textId="77777777" w:rsidTr="00896110">
              <w:trPr>
                <w:trHeight w:val="548"/>
              </w:trPr>
              <w:tc>
                <w:tcPr>
                  <w:tcW w:w="2460" w:type="dxa"/>
                  <w:shd w:val="clear" w:color="auto" w:fill="D9D9D9"/>
                  <w:hideMark/>
                </w:tcPr>
                <w:p w14:paraId="69F38557" w14:textId="290AF559" w:rsidR="00C02B9F" w:rsidRPr="001E7081" w:rsidRDefault="004637DD" w:rsidP="00C2627F">
                  <w:pPr>
                    <w:spacing w:before="120" w:after="120"/>
                    <w:rPr>
                      <w:b/>
                      <w:sz w:val="18"/>
                      <w:szCs w:val="16"/>
                    </w:rPr>
                  </w:pPr>
                  <w:r>
                    <w:rPr>
                      <w:b/>
                      <w:sz w:val="18"/>
                      <w:szCs w:val="16"/>
                    </w:rPr>
                    <w:t>Activity</w:t>
                  </w:r>
                  <w:r w:rsidR="00C02B9F" w:rsidRPr="00025EBC">
                    <w:rPr>
                      <w:b/>
                      <w:sz w:val="18"/>
                      <w:szCs w:val="16"/>
                    </w:rPr>
                    <w:t xml:space="preserve"> 1.1</w:t>
                  </w:r>
                  <w:r w:rsidR="00C02B9F" w:rsidRPr="001E7081">
                    <w:rPr>
                      <w:b/>
                      <w:sz w:val="18"/>
                      <w:szCs w:val="16"/>
                    </w:rPr>
                    <w:t xml:space="preserve"> - … </w:t>
                  </w:r>
                </w:p>
              </w:tc>
              <w:tc>
                <w:tcPr>
                  <w:tcW w:w="562" w:type="dxa"/>
                  <w:shd w:val="clear" w:color="auto" w:fill="C4BC96"/>
                  <w:noWrap/>
                  <w:hideMark/>
                </w:tcPr>
                <w:p w14:paraId="3E4F40A9" w14:textId="77777777" w:rsidR="00C02B9F" w:rsidRPr="00714BA5" w:rsidRDefault="00C02B9F" w:rsidP="00C2627F">
                  <w:pPr>
                    <w:spacing w:before="120" w:after="120"/>
                    <w:rPr>
                      <w:sz w:val="16"/>
                      <w:szCs w:val="16"/>
                    </w:rPr>
                  </w:pPr>
                </w:p>
              </w:tc>
              <w:tc>
                <w:tcPr>
                  <w:tcW w:w="529" w:type="dxa"/>
                  <w:shd w:val="clear" w:color="auto" w:fill="C4BC96"/>
                </w:tcPr>
                <w:p w14:paraId="01705603" w14:textId="77777777" w:rsidR="00C02B9F" w:rsidRPr="00714BA5" w:rsidRDefault="00C02B9F" w:rsidP="00C2627F">
                  <w:pPr>
                    <w:spacing w:before="120" w:after="120"/>
                    <w:rPr>
                      <w:sz w:val="16"/>
                      <w:szCs w:val="16"/>
                    </w:rPr>
                  </w:pPr>
                </w:p>
              </w:tc>
              <w:tc>
                <w:tcPr>
                  <w:tcW w:w="529" w:type="dxa"/>
                  <w:shd w:val="clear" w:color="auto" w:fill="C4BC96"/>
                </w:tcPr>
                <w:p w14:paraId="4DA0508F" w14:textId="77777777" w:rsidR="00C02B9F" w:rsidRPr="00714BA5" w:rsidRDefault="00C02B9F" w:rsidP="00C2627F">
                  <w:pPr>
                    <w:spacing w:before="120" w:after="120"/>
                    <w:rPr>
                      <w:sz w:val="16"/>
                      <w:szCs w:val="16"/>
                    </w:rPr>
                  </w:pPr>
                </w:p>
              </w:tc>
              <w:tc>
                <w:tcPr>
                  <w:tcW w:w="528" w:type="dxa"/>
                  <w:shd w:val="clear" w:color="auto" w:fill="C4BC96"/>
                </w:tcPr>
                <w:p w14:paraId="1A3F62E2" w14:textId="77777777" w:rsidR="00C02B9F" w:rsidRPr="00714BA5" w:rsidRDefault="00C02B9F" w:rsidP="00C2627F">
                  <w:pPr>
                    <w:spacing w:before="120" w:after="120"/>
                    <w:rPr>
                      <w:sz w:val="16"/>
                      <w:szCs w:val="16"/>
                    </w:rPr>
                  </w:pPr>
                </w:p>
              </w:tc>
              <w:tc>
                <w:tcPr>
                  <w:tcW w:w="529" w:type="dxa"/>
                  <w:shd w:val="clear" w:color="auto" w:fill="C4BC96"/>
                </w:tcPr>
                <w:p w14:paraId="0CC12A62" w14:textId="77777777" w:rsidR="00C02B9F" w:rsidRPr="00714BA5" w:rsidRDefault="00C02B9F" w:rsidP="00C2627F">
                  <w:pPr>
                    <w:spacing w:before="120" w:after="120"/>
                    <w:rPr>
                      <w:sz w:val="16"/>
                      <w:szCs w:val="16"/>
                    </w:rPr>
                  </w:pPr>
                </w:p>
              </w:tc>
              <w:tc>
                <w:tcPr>
                  <w:tcW w:w="529" w:type="dxa"/>
                  <w:shd w:val="clear" w:color="auto" w:fill="C4BC96"/>
                </w:tcPr>
                <w:p w14:paraId="6983A081" w14:textId="77777777" w:rsidR="00C02B9F" w:rsidRPr="00714BA5" w:rsidRDefault="00C02B9F" w:rsidP="00C2627F">
                  <w:pPr>
                    <w:spacing w:before="120" w:after="120"/>
                    <w:rPr>
                      <w:sz w:val="16"/>
                      <w:szCs w:val="16"/>
                    </w:rPr>
                  </w:pPr>
                </w:p>
              </w:tc>
              <w:tc>
                <w:tcPr>
                  <w:tcW w:w="528" w:type="dxa"/>
                  <w:shd w:val="clear" w:color="auto" w:fill="C4BC96"/>
                </w:tcPr>
                <w:p w14:paraId="79B169D3" w14:textId="77777777" w:rsidR="00C02B9F" w:rsidRPr="00714BA5" w:rsidRDefault="00C02B9F" w:rsidP="00C2627F">
                  <w:pPr>
                    <w:spacing w:before="120" w:after="120"/>
                    <w:rPr>
                      <w:sz w:val="16"/>
                      <w:szCs w:val="16"/>
                    </w:rPr>
                  </w:pPr>
                </w:p>
              </w:tc>
              <w:tc>
                <w:tcPr>
                  <w:tcW w:w="529" w:type="dxa"/>
                  <w:shd w:val="clear" w:color="auto" w:fill="C4BC96"/>
                </w:tcPr>
                <w:p w14:paraId="2635B240" w14:textId="77777777" w:rsidR="00C02B9F" w:rsidRPr="00714BA5" w:rsidRDefault="00C02B9F" w:rsidP="00C2627F">
                  <w:pPr>
                    <w:spacing w:before="120" w:after="120"/>
                    <w:rPr>
                      <w:sz w:val="16"/>
                      <w:szCs w:val="16"/>
                    </w:rPr>
                  </w:pPr>
                </w:p>
              </w:tc>
              <w:tc>
                <w:tcPr>
                  <w:tcW w:w="529" w:type="dxa"/>
                  <w:shd w:val="clear" w:color="auto" w:fill="C4BC96"/>
                </w:tcPr>
                <w:p w14:paraId="7503F89E" w14:textId="77777777" w:rsidR="00C02B9F" w:rsidRPr="00714BA5" w:rsidRDefault="00C02B9F" w:rsidP="00C2627F">
                  <w:pPr>
                    <w:spacing w:before="120" w:after="120"/>
                    <w:rPr>
                      <w:sz w:val="16"/>
                      <w:szCs w:val="16"/>
                    </w:rPr>
                  </w:pPr>
                </w:p>
              </w:tc>
              <w:tc>
                <w:tcPr>
                  <w:tcW w:w="658" w:type="dxa"/>
                  <w:shd w:val="clear" w:color="auto" w:fill="C4BC96"/>
                </w:tcPr>
                <w:p w14:paraId="0C26CBE8" w14:textId="77777777" w:rsidR="00C02B9F" w:rsidRPr="00714BA5" w:rsidRDefault="00C02B9F" w:rsidP="00C2627F">
                  <w:pPr>
                    <w:spacing w:before="120" w:after="120"/>
                    <w:rPr>
                      <w:sz w:val="16"/>
                      <w:szCs w:val="16"/>
                    </w:rPr>
                  </w:pPr>
                </w:p>
              </w:tc>
              <w:tc>
                <w:tcPr>
                  <w:tcW w:w="578" w:type="dxa"/>
                  <w:shd w:val="clear" w:color="auto" w:fill="C4BC96"/>
                </w:tcPr>
                <w:p w14:paraId="04351543" w14:textId="77777777" w:rsidR="00C02B9F" w:rsidRPr="00714BA5" w:rsidRDefault="00C02B9F" w:rsidP="00C2627F">
                  <w:pPr>
                    <w:spacing w:before="120" w:after="120"/>
                    <w:rPr>
                      <w:sz w:val="16"/>
                      <w:szCs w:val="16"/>
                    </w:rPr>
                  </w:pPr>
                </w:p>
              </w:tc>
              <w:tc>
                <w:tcPr>
                  <w:tcW w:w="709" w:type="dxa"/>
                  <w:shd w:val="clear" w:color="auto" w:fill="C4BC96"/>
                </w:tcPr>
                <w:p w14:paraId="53C7A386" w14:textId="77777777" w:rsidR="00C02B9F" w:rsidRPr="00714BA5" w:rsidRDefault="00C02B9F" w:rsidP="00C2627F">
                  <w:pPr>
                    <w:spacing w:before="120" w:after="120"/>
                    <w:rPr>
                      <w:sz w:val="16"/>
                      <w:szCs w:val="16"/>
                    </w:rPr>
                  </w:pPr>
                </w:p>
              </w:tc>
            </w:tr>
            <w:tr w:rsidR="00C02B9F" w:rsidRPr="00BC0C16" w14:paraId="3247F4C0" w14:textId="77777777" w:rsidTr="00896110">
              <w:trPr>
                <w:trHeight w:val="428"/>
              </w:trPr>
              <w:tc>
                <w:tcPr>
                  <w:tcW w:w="2460" w:type="dxa"/>
                  <w:shd w:val="clear" w:color="auto" w:fill="D9D9D9"/>
                  <w:hideMark/>
                </w:tcPr>
                <w:p w14:paraId="0827190B" w14:textId="4D26DCC2" w:rsidR="00C02B9F" w:rsidRPr="001E7081" w:rsidRDefault="004637DD" w:rsidP="00C2627F">
                  <w:pPr>
                    <w:spacing w:before="120" w:after="120"/>
                    <w:rPr>
                      <w:b/>
                      <w:sz w:val="18"/>
                      <w:szCs w:val="16"/>
                    </w:rPr>
                  </w:pPr>
                  <w:r>
                    <w:rPr>
                      <w:b/>
                      <w:sz w:val="18"/>
                      <w:szCs w:val="16"/>
                    </w:rPr>
                    <w:t>Activity</w:t>
                  </w:r>
                  <w:r w:rsidR="00C02B9F" w:rsidRPr="001E7081">
                    <w:rPr>
                      <w:b/>
                      <w:sz w:val="18"/>
                      <w:szCs w:val="16"/>
                    </w:rPr>
                    <w:t xml:space="preserve"> 1.2 - …</w:t>
                  </w:r>
                </w:p>
              </w:tc>
              <w:tc>
                <w:tcPr>
                  <w:tcW w:w="562" w:type="dxa"/>
                  <w:noWrap/>
                  <w:hideMark/>
                </w:tcPr>
                <w:p w14:paraId="5EF87DAF" w14:textId="77777777" w:rsidR="00C02B9F" w:rsidRPr="00714BA5" w:rsidRDefault="00C02B9F" w:rsidP="00C2627F">
                  <w:pPr>
                    <w:spacing w:before="120" w:after="120"/>
                    <w:rPr>
                      <w:sz w:val="16"/>
                      <w:szCs w:val="16"/>
                    </w:rPr>
                  </w:pPr>
                </w:p>
              </w:tc>
              <w:tc>
                <w:tcPr>
                  <w:tcW w:w="529" w:type="dxa"/>
                </w:tcPr>
                <w:p w14:paraId="7DFA865E" w14:textId="77777777" w:rsidR="00C02B9F" w:rsidRPr="00714BA5" w:rsidRDefault="00C02B9F" w:rsidP="00C2627F">
                  <w:pPr>
                    <w:spacing w:before="120" w:after="120"/>
                    <w:rPr>
                      <w:sz w:val="16"/>
                      <w:szCs w:val="16"/>
                    </w:rPr>
                  </w:pPr>
                </w:p>
              </w:tc>
              <w:tc>
                <w:tcPr>
                  <w:tcW w:w="529" w:type="dxa"/>
                </w:tcPr>
                <w:p w14:paraId="0F01B2F8" w14:textId="77777777" w:rsidR="00C02B9F" w:rsidRPr="00714BA5" w:rsidRDefault="00C02B9F" w:rsidP="00C2627F">
                  <w:pPr>
                    <w:spacing w:before="120" w:after="120"/>
                    <w:rPr>
                      <w:sz w:val="16"/>
                      <w:szCs w:val="16"/>
                    </w:rPr>
                  </w:pPr>
                </w:p>
              </w:tc>
              <w:tc>
                <w:tcPr>
                  <w:tcW w:w="528" w:type="dxa"/>
                </w:tcPr>
                <w:p w14:paraId="4F3BA072" w14:textId="77777777" w:rsidR="00C02B9F" w:rsidRPr="00714BA5" w:rsidRDefault="00C02B9F" w:rsidP="00C2627F">
                  <w:pPr>
                    <w:spacing w:before="120" w:after="120"/>
                    <w:rPr>
                      <w:sz w:val="16"/>
                      <w:szCs w:val="16"/>
                    </w:rPr>
                  </w:pPr>
                </w:p>
              </w:tc>
              <w:tc>
                <w:tcPr>
                  <w:tcW w:w="529" w:type="dxa"/>
                </w:tcPr>
                <w:p w14:paraId="3D8712C6" w14:textId="77777777" w:rsidR="00C02B9F" w:rsidRPr="00714BA5" w:rsidRDefault="00C02B9F" w:rsidP="00C2627F">
                  <w:pPr>
                    <w:spacing w:before="120" w:after="120"/>
                    <w:rPr>
                      <w:sz w:val="16"/>
                      <w:szCs w:val="16"/>
                    </w:rPr>
                  </w:pPr>
                </w:p>
              </w:tc>
              <w:tc>
                <w:tcPr>
                  <w:tcW w:w="529" w:type="dxa"/>
                </w:tcPr>
                <w:p w14:paraId="01E81C36" w14:textId="77777777" w:rsidR="00C02B9F" w:rsidRPr="00714BA5" w:rsidRDefault="00C02B9F" w:rsidP="00C2627F">
                  <w:pPr>
                    <w:spacing w:before="120" w:after="120"/>
                    <w:rPr>
                      <w:sz w:val="16"/>
                      <w:szCs w:val="16"/>
                    </w:rPr>
                  </w:pPr>
                </w:p>
              </w:tc>
              <w:tc>
                <w:tcPr>
                  <w:tcW w:w="528" w:type="dxa"/>
                  <w:shd w:val="clear" w:color="auto" w:fill="C4BC96"/>
                </w:tcPr>
                <w:p w14:paraId="408EF4C5" w14:textId="77777777" w:rsidR="00C02B9F" w:rsidRPr="00714BA5" w:rsidRDefault="00C02B9F" w:rsidP="00C2627F">
                  <w:pPr>
                    <w:spacing w:before="120" w:after="120"/>
                    <w:rPr>
                      <w:sz w:val="16"/>
                      <w:szCs w:val="16"/>
                    </w:rPr>
                  </w:pPr>
                </w:p>
              </w:tc>
              <w:tc>
                <w:tcPr>
                  <w:tcW w:w="529" w:type="dxa"/>
                  <w:shd w:val="clear" w:color="auto" w:fill="C4BC96"/>
                </w:tcPr>
                <w:p w14:paraId="47510967" w14:textId="77777777" w:rsidR="00C02B9F" w:rsidRPr="00714BA5" w:rsidRDefault="00C02B9F" w:rsidP="00C2627F">
                  <w:pPr>
                    <w:spacing w:before="120" w:after="120"/>
                    <w:rPr>
                      <w:sz w:val="16"/>
                      <w:szCs w:val="16"/>
                    </w:rPr>
                  </w:pPr>
                </w:p>
              </w:tc>
              <w:tc>
                <w:tcPr>
                  <w:tcW w:w="529" w:type="dxa"/>
                  <w:shd w:val="clear" w:color="auto" w:fill="C4BC96"/>
                </w:tcPr>
                <w:p w14:paraId="0AE28B1D" w14:textId="77777777" w:rsidR="00C02B9F" w:rsidRPr="00714BA5" w:rsidRDefault="00C02B9F" w:rsidP="00C2627F">
                  <w:pPr>
                    <w:spacing w:before="120" w:after="120"/>
                    <w:rPr>
                      <w:sz w:val="16"/>
                      <w:szCs w:val="16"/>
                    </w:rPr>
                  </w:pPr>
                </w:p>
              </w:tc>
              <w:tc>
                <w:tcPr>
                  <w:tcW w:w="658" w:type="dxa"/>
                  <w:shd w:val="clear" w:color="auto" w:fill="C4BC96"/>
                </w:tcPr>
                <w:p w14:paraId="294CCED3" w14:textId="77777777" w:rsidR="00C02B9F" w:rsidRPr="00714BA5" w:rsidRDefault="00C02B9F" w:rsidP="00C2627F">
                  <w:pPr>
                    <w:spacing w:before="120" w:after="120"/>
                    <w:rPr>
                      <w:sz w:val="16"/>
                      <w:szCs w:val="16"/>
                    </w:rPr>
                  </w:pPr>
                </w:p>
              </w:tc>
              <w:tc>
                <w:tcPr>
                  <w:tcW w:w="578" w:type="dxa"/>
                  <w:shd w:val="clear" w:color="auto" w:fill="C4BC96"/>
                </w:tcPr>
                <w:p w14:paraId="7CEA66BC" w14:textId="77777777" w:rsidR="00C02B9F" w:rsidRPr="00714BA5" w:rsidRDefault="00C02B9F" w:rsidP="00C2627F">
                  <w:pPr>
                    <w:spacing w:before="120" w:after="120"/>
                    <w:rPr>
                      <w:sz w:val="16"/>
                      <w:szCs w:val="16"/>
                    </w:rPr>
                  </w:pPr>
                </w:p>
              </w:tc>
              <w:tc>
                <w:tcPr>
                  <w:tcW w:w="709" w:type="dxa"/>
                  <w:shd w:val="clear" w:color="auto" w:fill="C4BC96"/>
                </w:tcPr>
                <w:p w14:paraId="205EDE0D" w14:textId="77777777" w:rsidR="00C02B9F" w:rsidRPr="00714BA5" w:rsidRDefault="00C02B9F" w:rsidP="00C2627F">
                  <w:pPr>
                    <w:spacing w:before="120" w:after="120"/>
                    <w:rPr>
                      <w:sz w:val="16"/>
                      <w:szCs w:val="16"/>
                    </w:rPr>
                  </w:pPr>
                </w:p>
              </w:tc>
            </w:tr>
            <w:tr w:rsidR="00C02B9F" w:rsidRPr="00BC0C16" w14:paraId="7F117CAC" w14:textId="77777777" w:rsidTr="00896110">
              <w:trPr>
                <w:trHeight w:val="428"/>
              </w:trPr>
              <w:tc>
                <w:tcPr>
                  <w:tcW w:w="2460" w:type="dxa"/>
                  <w:shd w:val="clear" w:color="auto" w:fill="D9D9D9"/>
                  <w:hideMark/>
                </w:tcPr>
                <w:p w14:paraId="0D85301C" w14:textId="1BB77CAD" w:rsidR="00C02B9F" w:rsidRPr="001E7081" w:rsidRDefault="004637DD" w:rsidP="00C2627F">
                  <w:pPr>
                    <w:spacing w:before="120" w:after="120"/>
                    <w:rPr>
                      <w:b/>
                      <w:sz w:val="18"/>
                      <w:szCs w:val="16"/>
                    </w:rPr>
                  </w:pPr>
                  <w:r>
                    <w:rPr>
                      <w:b/>
                      <w:sz w:val="18"/>
                      <w:szCs w:val="16"/>
                    </w:rPr>
                    <w:t>Activity</w:t>
                  </w:r>
                  <w:r w:rsidR="00C02B9F" w:rsidRPr="001E7081">
                    <w:rPr>
                      <w:b/>
                      <w:sz w:val="18"/>
                      <w:szCs w:val="16"/>
                    </w:rPr>
                    <w:t xml:space="preserve"> … </w:t>
                  </w:r>
                </w:p>
              </w:tc>
              <w:tc>
                <w:tcPr>
                  <w:tcW w:w="562" w:type="dxa"/>
                  <w:noWrap/>
                  <w:hideMark/>
                </w:tcPr>
                <w:p w14:paraId="49936B27" w14:textId="77777777" w:rsidR="00C02B9F" w:rsidRPr="00714BA5" w:rsidRDefault="00C02B9F" w:rsidP="00C2627F">
                  <w:pPr>
                    <w:spacing w:before="120" w:after="120"/>
                    <w:rPr>
                      <w:sz w:val="16"/>
                      <w:szCs w:val="16"/>
                    </w:rPr>
                  </w:pPr>
                </w:p>
              </w:tc>
              <w:tc>
                <w:tcPr>
                  <w:tcW w:w="529" w:type="dxa"/>
                </w:tcPr>
                <w:p w14:paraId="37828DDC" w14:textId="77777777" w:rsidR="00C02B9F" w:rsidRPr="00714BA5" w:rsidRDefault="00C02B9F" w:rsidP="00C2627F">
                  <w:pPr>
                    <w:spacing w:before="120" w:after="120"/>
                    <w:rPr>
                      <w:sz w:val="16"/>
                      <w:szCs w:val="16"/>
                    </w:rPr>
                  </w:pPr>
                </w:p>
              </w:tc>
              <w:tc>
                <w:tcPr>
                  <w:tcW w:w="529" w:type="dxa"/>
                </w:tcPr>
                <w:p w14:paraId="268910D5" w14:textId="77777777" w:rsidR="00C02B9F" w:rsidRPr="00714BA5" w:rsidRDefault="00C02B9F" w:rsidP="00C2627F">
                  <w:pPr>
                    <w:spacing w:before="120" w:after="120"/>
                    <w:rPr>
                      <w:sz w:val="16"/>
                      <w:szCs w:val="16"/>
                    </w:rPr>
                  </w:pPr>
                </w:p>
              </w:tc>
              <w:tc>
                <w:tcPr>
                  <w:tcW w:w="528" w:type="dxa"/>
                </w:tcPr>
                <w:p w14:paraId="73578209" w14:textId="77777777" w:rsidR="00C02B9F" w:rsidRPr="00714BA5" w:rsidRDefault="00C02B9F" w:rsidP="00C2627F">
                  <w:pPr>
                    <w:spacing w:before="120" w:after="120"/>
                    <w:rPr>
                      <w:sz w:val="16"/>
                      <w:szCs w:val="16"/>
                    </w:rPr>
                  </w:pPr>
                </w:p>
              </w:tc>
              <w:tc>
                <w:tcPr>
                  <w:tcW w:w="529" w:type="dxa"/>
                </w:tcPr>
                <w:p w14:paraId="7F24781F" w14:textId="77777777" w:rsidR="00C02B9F" w:rsidRPr="00714BA5" w:rsidRDefault="00C02B9F" w:rsidP="00C2627F">
                  <w:pPr>
                    <w:spacing w:before="120" w:after="120"/>
                    <w:rPr>
                      <w:sz w:val="16"/>
                      <w:szCs w:val="16"/>
                    </w:rPr>
                  </w:pPr>
                </w:p>
              </w:tc>
              <w:tc>
                <w:tcPr>
                  <w:tcW w:w="529" w:type="dxa"/>
                </w:tcPr>
                <w:p w14:paraId="352129FC" w14:textId="77777777" w:rsidR="00C02B9F" w:rsidRPr="00714BA5" w:rsidRDefault="00C02B9F" w:rsidP="00C2627F">
                  <w:pPr>
                    <w:spacing w:before="120" w:after="120"/>
                    <w:rPr>
                      <w:sz w:val="16"/>
                      <w:szCs w:val="16"/>
                    </w:rPr>
                  </w:pPr>
                </w:p>
              </w:tc>
              <w:tc>
                <w:tcPr>
                  <w:tcW w:w="528" w:type="dxa"/>
                </w:tcPr>
                <w:p w14:paraId="5454719A" w14:textId="77777777" w:rsidR="00C02B9F" w:rsidRPr="00714BA5" w:rsidRDefault="00C02B9F" w:rsidP="00C2627F">
                  <w:pPr>
                    <w:spacing w:before="120" w:after="120"/>
                    <w:rPr>
                      <w:sz w:val="16"/>
                      <w:szCs w:val="16"/>
                    </w:rPr>
                  </w:pPr>
                </w:p>
              </w:tc>
              <w:tc>
                <w:tcPr>
                  <w:tcW w:w="529" w:type="dxa"/>
                </w:tcPr>
                <w:p w14:paraId="4696FE9B" w14:textId="77777777" w:rsidR="00C02B9F" w:rsidRPr="00714BA5" w:rsidRDefault="00C02B9F" w:rsidP="00C2627F">
                  <w:pPr>
                    <w:spacing w:before="120" w:after="120"/>
                    <w:rPr>
                      <w:sz w:val="16"/>
                      <w:szCs w:val="16"/>
                    </w:rPr>
                  </w:pPr>
                </w:p>
              </w:tc>
              <w:tc>
                <w:tcPr>
                  <w:tcW w:w="529" w:type="dxa"/>
                </w:tcPr>
                <w:p w14:paraId="29B25C19" w14:textId="77777777" w:rsidR="00C02B9F" w:rsidRPr="00714BA5" w:rsidRDefault="00C02B9F" w:rsidP="00C2627F">
                  <w:pPr>
                    <w:spacing w:before="120" w:after="120"/>
                    <w:rPr>
                      <w:sz w:val="16"/>
                      <w:szCs w:val="16"/>
                    </w:rPr>
                  </w:pPr>
                </w:p>
              </w:tc>
              <w:tc>
                <w:tcPr>
                  <w:tcW w:w="658" w:type="dxa"/>
                </w:tcPr>
                <w:p w14:paraId="64B22984" w14:textId="77777777" w:rsidR="00C02B9F" w:rsidRPr="00714BA5" w:rsidRDefault="00C02B9F" w:rsidP="00C2627F">
                  <w:pPr>
                    <w:spacing w:before="120" w:after="120"/>
                    <w:rPr>
                      <w:sz w:val="16"/>
                      <w:szCs w:val="16"/>
                    </w:rPr>
                  </w:pPr>
                </w:p>
              </w:tc>
              <w:tc>
                <w:tcPr>
                  <w:tcW w:w="578" w:type="dxa"/>
                </w:tcPr>
                <w:p w14:paraId="52613BDE" w14:textId="77777777" w:rsidR="00C02B9F" w:rsidRPr="00714BA5" w:rsidRDefault="00C02B9F" w:rsidP="00C2627F">
                  <w:pPr>
                    <w:spacing w:before="120" w:after="120"/>
                    <w:rPr>
                      <w:sz w:val="16"/>
                      <w:szCs w:val="16"/>
                    </w:rPr>
                  </w:pPr>
                </w:p>
              </w:tc>
              <w:tc>
                <w:tcPr>
                  <w:tcW w:w="709" w:type="dxa"/>
                </w:tcPr>
                <w:p w14:paraId="373E3AB8" w14:textId="77777777" w:rsidR="00C02B9F" w:rsidRPr="00714BA5" w:rsidRDefault="00C02B9F" w:rsidP="00C2627F">
                  <w:pPr>
                    <w:spacing w:before="120" w:after="120"/>
                    <w:rPr>
                      <w:sz w:val="16"/>
                      <w:szCs w:val="16"/>
                    </w:rPr>
                  </w:pPr>
                </w:p>
              </w:tc>
            </w:tr>
          </w:tbl>
          <w:p w14:paraId="5CE8CFEA" w14:textId="77777777" w:rsidR="00C2627F" w:rsidRDefault="00C2627F" w:rsidP="00C2627F">
            <w:pPr>
              <w:spacing w:after="120"/>
              <w:rPr>
                <w:i/>
                <w:iCs/>
              </w:rPr>
            </w:pPr>
          </w:p>
          <w:tbl>
            <w:tblPr>
              <w:tblW w:w="4674" w:type="pct"/>
              <w:tblInd w:w="29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30"/>
              <w:gridCol w:w="1283"/>
              <w:gridCol w:w="1246"/>
              <w:gridCol w:w="813"/>
              <w:gridCol w:w="1020"/>
              <w:gridCol w:w="1456"/>
              <w:gridCol w:w="1365"/>
            </w:tblGrid>
            <w:tr w:rsidR="006747A3" w:rsidRPr="00F61CCD" w14:paraId="02DB77A0" w14:textId="77777777" w:rsidTr="00896110">
              <w:trPr>
                <w:trHeight w:val="517"/>
              </w:trPr>
              <w:tc>
                <w:tcPr>
                  <w:tcW w:w="970" w:type="pct"/>
                  <w:shd w:val="clear" w:color="auto" w:fill="E6E6E6"/>
                </w:tcPr>
                <w:p w14:paraId="07E9F287" w14:textId="77777777" w:rsidR="006747A3" w:rsidRPr="005363DA" w:rsidRDefault="006747A3" w:rsidP="006747A3">
                  <w:pPr>
                    <w:spacing w:before="120"/>
                    <w:jc w:val="center"/>
                    <w:rPr>
                      <w:rFonts w:cs="Arial"/>
                      <w:sz w:val="18"/>
                      <w:szCs w:val="18"/>
                      <w:lang w:val="en-IE"/>
                    </w:rPr>
                  </w:pPr>
                  <w:r w:rsidRPr="005363DA">
                    <w:rPr>
                      <w:rFonts w:cs="Arial"/>
                      <w:sz w:val="18"/>
                      <w:szCs w:val="18"/>
                      <w:lang w:val="en-IE"/>
                    </w:rPr>
                    <w:t>Milestone No</w:t>
                  </w:r>
                </w:p>
                <w:p w14:paraId="3509CE7B" w14:textId="1F4B16C1" w:rsidR="006747A3" w:rsidRPr="005363DA" w:rsidRDefault="006747A3" w:rsidP="006747A3">
                  <w:pPr>
                    <w:spacing w:after="120"/>
                    <w:jc w:val="center"/>
                    <w:rPr>
                      <w:rFonts w:cs="Arial"/>
                      <w:color w:val="808080"/>
                      <w:sz w:val="18"/>
                      <w:szCs w:val="18"/>
                      <w:lang w:val="en-IE"/>
                    </w:rPr>
                  </w:pPr>
                  <w:r w:rsidRPr="005363DA">
                    <w:rPr>
                      <w:rFonts w:cs="Arial"/>
                      <w:color w:val="808080"/>
                      <w:sz w:val="16"/>
                      <w:szCs w:val="18"/>
                      <w:lang w:val="en-IE"/>
                    </w:rPr>
                    <w:t xml:space="preserve">(continuous numbering linked to </w:t>
                  </w:r>
                  <w:r>
                    <w:rPr>
                      <w:rFonts w:cs="Arial"/>
                      <w:color w:val="808080"/>
                      <w:sz w:val="16"/>
                      <w:szCs w:val="18"/>
                      <w:lang w:val="en-IE"/>
                    </w:rPr>
                    <w:t>Obj</w:t>
                  </w:r>
                  <w:r w:rsidR="008C6E4F">
                    <w:rPr>
                      <w:rFonts w:cs="Arial"/>
                      <w:color w:val="808080"/>
                      <w:sz w:val="16"/>
                      <w:szCs w:val="18"/>
                      <w:lang w:val="en-IE"/>
                    </w:rPr>
                    <w:t>ective /WP</w:t>
                  </w:r>
                  <w:r w:rsidRPr="005363DA">
                    <w:rPr>
                      <w:rFonts w:cs="Arial"/>
                      <w:color w:val="808080"/>
                      <w:sz w:val="16"/>
                      <w:szCs w:val="18"/>
                      <w:lang w:val="en-IE"/>
                    </w:rPr>
                    <w:t>)</w:t>
                  </w:r>
                </w:p>
              </w:tc>
              <w:tc>
                <w:tcPr>
                  <w:tcW w:w="720" w:type="pct"/>
                  <w:shd w:val="clear" w:color="auto" w:fill="E6E6E6"/>
                </w:tcPr>
                <w:p w14:paraId="54430951" w14:textId="77777777" w:rsidR="006747A3" w:rsidRPr="00F510BA" w:rsidRDefault="006747A3" w:rsidP="006747A3">
                  <w:pPr>
                    <w:spacing w:before="120" w:after="120"/>
                    <w:jc w:val="center"/>
                    <w:rPr>
                      <w:rFonts w:cs="Arial"/>
                      <w:sz w:val="18"/>
                      <w:szCs w:val="18"/>
                      <w:lang w:val="fr-BE"/>
                    </w:rPr>
                  </w:pPr>
                  <w:r w:rsidRPr="00F510BA">
                    <w:rPr>
                      <w:rFonts w:cs="Arial"/>
                      <w:sz w:val="18"/>
                      <w:szCs w:val="18"/>
                      <w:lang w:val="fr-BE"/>
                    </w:rPr>
                    <w:t>Milestone Name</w:t>
                  </w:r>
                </w:p>
              </w:tc>
              <w:tc>
                <w:tcPr>
                  <w:tcW w:w="699" w:type="pct"/>
                  <w:shd w:val="clear" w:color="auto" w:fill="E6E6E6"/>
                </w:tcPr>
                <w:p w14:paraId="2AC950F4" w14:textId="5E7067EC" w:rsidR="006747A3" w:rsidRPr="00F510BA" w:rsidRDefault="006747A3" w:rsidP="006747A3">
                  <w:pPr>
                    <w:spacing w:before="120" w:after="120"/>
                    <w:jc w:val="center"/>
                    <w:rPr>
                      <w:rFonts w:cs="Arial"/>
                      <w:sz w:val="18"/>
                      <w:szCs w:val="18"/>
                      <w:lang w:val="fr-BE"/>
                    </w:rPr>
                  </w:pPr>
                  <w:r>
                    <w:rPr>
                      <w:rFonts w:cs="Arial"/>
                      <w:sz w:val="18"/>
                      <w:szCs w:val="18"/>
                      <w:lang w:val="fr-BE"/>
                    </w:rPr>
                    <w:t>Objective/</w:t>
                  </w:r>
                  <w:proofErr w:type="spellStart"/>
                  <w:r>
                    <w:rPr>
                      <w:rFonts w:cs="Arial"/>
                      <w:sz w:val="18"/>
                      <w:szCs w:val="18"/>
                      <w:lang w:val="fr-BE"/>
                    </w:rPr>
                    <w:t>work</w:t>
                  </w:r>
                  <w:proofErr w:type="spellEnd"/>
                  <w:r>
                    <w:rPr>
                      <w:rFonts w:cs="Arial"/>
                      <w:sz w:val="18"/>
                      <w:szCs w:val="18"/>
                      <w:lang w:val="fr-BE"/>
                    </w:rPr>
                    <w:t xml:space="preserve"> package</w:t>
                  </w:r>
                </w:p>
              </w:tc>
              <w:tc>
                <w:tcPr>
                  <w:tcW w:w="1027" w:type="pct"/>
                  <w:gridSpan w:val="2"/>
                  <w:shd w:val="clear" w:color="auto" w:fill="E6E6E6"/>
                </w:tcPr>
                <w:p w14:paraId="08336308" w14:textId="77777777" w:rsidR="006747A3" w:rsidRPr="00F510BA" w:rsidRDefault="006747A3" w:rsidP="006747A3">
                  <w:pPr>
                    <w:spacing w:before="120" w:after="120"/>
                    <w:jc w:val="center"/>
                    <w:rPr>
                      <w:rFonts w:cs="Arial"/>
                      <w:sz w:val="18"/>
                      <w:szCs w:val="18"/>
                      <w:lang w:val="fr-BE"/>
                    </w:rPr>
                  </w:pPr>
                  <w:r w:rsidRPr="00F61CCD">
                    <w:rPr>
                      <w:rFonts w:cs="Arial"/>
                      <w:sz w:val="18"/>
                      <w:szCs w:val="18"/>
                      <w:lang w:val="fr-BE"/>
                    </w:rPr>
                    <w:t>Description</w:t>
                  </w:r>
                </w:p>
              </w:tc>
              <w:tc>
                <w:tcPr>
                  <w:tcW w:w="817" w:type="pct"/>
                  <w:shd w:val="clear" w:color="auto" w:fill="E6E6E6"/>
                </w:tcPr>
                <w:p w14:paraId="366ADAD6" w14:textId="77777777" w:rsidR="006747A3" w:rsidRPr="00F510BA" w:rsidRDefault="006747A3" w:rsidP="006747A3">
                  <w:pPr>
                    <w:spacing w:before="120"/>
                    <w:jc w:val="center"/>
                    <w:rPr>
                      <w:rFonts w:cs="Arial"/>
                      <w:sz w:val="18"/>
                      <w:szCs w:val="18"/>
                      <w:lang w:val="fr-BE"/>
                    </w:rPr>
                  </w:pPr>
                  <w:r w:rsidRPr="00F510BA">
                    <w:rPr>
                      <w:rFonts w:cs="Arial"/>
                      <w:sz w:val="18"/>
                      <w:szCs w:val="18"/>
                      <w:lang w:val="fr-BE"/>
                    </w:rPr>
                    <w:t>Due Date</w:t>
                  </w:r>
                </w:p>
                <w:p w14:paraId="3C5A0EAC" w14:textId="77777777" w:rsidR="006747A3" w:rsidRPr="00F510BA" w:rsidRDefault="006747A3" w:rsidP="006747A3">
                  <w:pPr>
                    <w:spacing w:after="120"/>
                    <w:jc w:val="center"/>
                    <w:rPr>
                      <w:rFonts w:cs="Arial"/>
                      <w:sz w:val="18"/>
                      <w:szCs w:val="18"/>
                      <w:lang w:val="fr-BE"/>
                    </w:rPr>
                  </w:pPr>
                  <w:r w:rsidRPr="00F510BA">
                    <w:rPr>
                      <w:rFonts w:cs="Arial"/>
                      <w:color w:val="808080"/>
                      <w:sz w:val="16"/>
                      <w:szCs w:val="18"/>
                      <w:lang w:val="fr-BE"/>
                    </w:rPr>
                    <w:t>(</w:t>
                  </w:r>
                  <w:proofErr w:type="spellStart"/>
                  <w:proofErr w:type="gramStart"/>
                  <w:r w:rsidRPr="00F510BA">
                    <w:rPr>
                      <w:rFonts w:cs="Arial"/>
                      <w:color w:val="808080"/>
                      <w:sz w:val="16"/>
                      <w:szCs w:val="18"/>
                      <w:lang w:val="fr-BE"/>
                    </w:rPr>
                    <w:t>month</w:t>
                  </w:r>
                  <w:proofErr w:type="spellEnd"/>
                  <w:proofErr w:type="gramEnd"/>
                  <w:r w:rsidRPr="00F510BA">
                    <w:rPr>
                      <w:rFonts w:cs="Arial"/>
                      <w:color w:val="808080"/>
                      <w:sz w:val="16"/>
                      <w:szCs w:val="18"/>
                      <w:lang w:val="fr-BE"/>
                    </w:rPr>
                    <w:t xml:space="preserve"> </w:t>
                  </w:r>
                  <w:proofErr w:type="spellStart"/>
                  <w:r w:rsidRPr="00F510BA">
                    <w:rPr>
                      <w:rFonts w:cs="Arial"/>
                      <w:color w:val="808080"/>
                      <w:sz w:val="16"/>
                      <w:szCs w:val="18"/>
                      <w:lang w:val="fr-BE"/>
                    </w:rPr>
                    <w:t>number</w:t>
                  </w:r>
                  <w:proofErr w:type="spellEnd"/>
                  <w:r w:rsidRPr="00F510BA">
                    <w:rPr>
                      <w:rFonts w:cs="Arial"/>
                      <w:color w:val="808080"/>
                      <w:sz w:val="16"/>
                      <w:szCs w:val="18"/>
                      <w:lang w:val="fr-BE"/>
                    </w:rPr>
                    <w:t>)</w:t>
                  </w:r>
                </w:p>
              </w:tc>
              <w:tc>
                <w:tcPr>
                  <w:tcW w:w="767" w:type="pct"/>
                  <w:shd w:val="clear" w:color="auto" w:fill="E6E6E6"/>
                </w:tcPr>
                <w:p w14:paraId="65F1A889" w14:textId="77777777" w:rsidR="006747A3" w:rsidRPr="00F61CCD" w:rsidRDefault="006747A3" w:rsidP="006747A3">
                  <w:pPr>
                    <w:spacing w:before="120" w:after="120"/>
                    <w:jc w:val="center"/>
                    <w:rPr>
                      <w:rFonts w:cs="Arial"/>
                      <w:color w:val="808080"/>
                      <w:sz w:val="18"/>
                      <w:szCs w:val="18"/>
                      <w:lang w:val="fr-BE"/>
                    </w:rPr>
                  </w:pPr>
                  <w:r w:rsidRPr="00F510BA">
                    <w:rPr>
                      <w:rFonts w:cs="Arial"/>
                      <w:sz w:val="18"/>
                      <w:szCs w:val="18"/>
                      <w:lang w:val="fr-BE"/>
                    </w:rPr>
                    <w:t xml:space="preserve">Means of </w:t>
                  </w:r>
                  <w:proofErr w:type="spellStart"/>
                  <w:r w:rsidRPr="00F510BA">
                    <w:rPr>
                      <w:rFonts w:cs="Arial"/>
                      <w:sz w:val="18"/>
                      <w:szCs w:val="18"/>
                      <w:lang w:val="fr-BE"/>
                    </w:rPr>
                    <w:t>Verification</w:t>
                  </w:r>
                  <w:proofErr w:type="spellEnd"/>
                  <w:r w:rsidRPr="00F61CCD">
                    <w:rPr>
                      <w:rFonts w:cs="Arial"/>
                      <w:sz w:val="18"/>
                      <w:szCs w:val="18"/>
                      <w:lang w:val="fr-BE"/>
                    </w:rPr>
                    <w:t xml:space="preserve"> </w:t>
                  </w:r>
                </w:p>
              </w:tc>
            </w:tr>
            <w:tr w:rsidR="006747A3" w:rsidRPr="001A4675" w14:paraId="63753282" w14:textId="77777777" w:rsidTr="00896110">
              <w:tc>
                <w:tcPr>
                  <w:tcW w:w="970" w:type="pct"/>
                </w:tcPr>
                <w:p w14:paraId="3888DF29" w14:textId="77777777" w:rsidR="006747A3" w:rsidRPr="001A4675" w:rsidRDefault="006747A3" w:rsidP="006747A3">
                  <w:pPr>
                    <w:spacing w:before="120" w:after="120"/>
                    <w:jc w:val="center"/>
                    <w:rPr>
                      <w:rFonts w:cs="Arial"/>
                      <w:sz w:val="18"/>
                      <w:szCs w:val="22"/>
                      <w:lang w:val="fr-BE"/>
                    </w:rPr>
                  </w:pPr>
                  <w:r w:rsidRPr="001A4675">
                    <w:rPr>
                      <w:sz w:val="18"/>
                      <w:szCs w:val="22"/>
                    </w:rPr>
                    <w:t>MS</w:t>
                  </w:r>
                  <w:r>
                    <w:rPr>
                      <w:sz w:val="18"/>
                      <w:szCs w:val="22"/>
                    </w:rPr>
                    <w:t>1.1</w:t>
                  </w:r>
                </w:p>
              </w:tc>
              <w:tc>
                <w:tcPr>
                  <w:tcW w:w="720" w:type="pct"/>
                </w:tcPr>
                <w:p w14:paraId="75E5FDE9" w14:textId="1690FD32" w:rsidR="006747A3" w:rsidRPr="001A4675" w:rsidRDefault="006747A3" w:rsidP="006747A3">
                  <w:pPr>
                    <w:spacing w:before="120" w:after="120"/>
                    <w:rPr>
                      <w:rFonts w:cs="Arial"/>
                      <w:sz w:val="18"/>
                      <w:szCs w:val="22"/>
                      <w:lang w:val="fr-BE"/>
                    </w:rPr>
                  </w:pPr>
                </w:p>
              </w:tc>
              <w:tc>
                <w:tcPr>
                  <w:tcW w:w="699" w:type="pct"/>
                </w:tcPr>
                <w:p w14:paraId="134AD892" w14:textId="020A65D3" w:rsidR="006747A3" w:rsidRPr="001A4675" w:rsidRDefault="006747A3" w:rsidP="006747A3">
                  <w:pPr>
                    <w:spacing w:before="120" w:after="120"/>
                    <w:jc w:val="center"/>
                    <w:rPr>
                      <w:rFonts w:cs="Arial"/>
                      <w:sz w:val="18"/>
                      <w:szCs w:val="22"/>
                      <w:lang w:val="fr-BE"/>
                    </w:rPr>
                  </w:pPr>
                </w:p>
              </w:tc>
              <w:tc>
                <w:tcPr>
                  <w:tcW w:w="1027" w:type="pct"/>
                  <w:gridSpan w:val="2"/>
                </w:tcPr>
                <w:p w14:paraId="39631582" w14:textId="71B32E76" w:rsidR="006747A3" w:rsidRPr="001A4675" w:rsidRDefault="006747A3" w:rsidP="006747A3">
                  <w:pPr>
                    <w:spacing w:before="120" w:after="120"/>
                    <w:ind w:left="33"/>
                    <w:rPr>
                      <w:rFonts w:cs="Arial"/>
                      <w:sz w:val="18"/>
                      <w:szCs w:val="22"/>
                      <w:lang w:val="fr-BE"/>
                    </w:rPr>
                  </w:pPr>
                </w:p>
              </w:tc>
              <w:tc>
                <w:tcPr>
                  <w:tcW w:w="817" w:type="pct"/>
                </w:tcPr>
                <w:p w14:paraId="293CE61C" w14:textId="7A322B47" w:rsidR="006747A3" w:rsidRPr="001A4675" w:rsidRDefault="006747A3" w:rsidP="006747A3">
                  <w:pPr>
                    <w:spacing w:before="120" w:after="120"/>
                    <w:ind w:left="33"/>
                    <w:rPr>
                      <w:rFonts w:cs="Arial"/>
                      <w:sz w:val="18"/>
                      <w:szCs w:val="22"/>
                      <w:lang w:val="fr-BE"/>
                    </w:rPr>
                  </w:pPr>
                </w:p>
              </w:tc>
              <w:tc>
                <w:tcPr>
                  <w:tcW w:w="767" w:type="pct"/>
                </w:tcPr>
                <w:p w14:paraId="20547765" w14:textId="534E341D" w:rsidR="006747A3" w:rsidRPr="001A4675" w:rsidRDefault="006747A3" w:rsidP="006747A3">
                  <w:pPr>
                    <w:spacing w:before="120" w:after="120"/>
                    <w:rPr>
                      <w:rFonts w:cs="Arial"/>
                      <w:sz w:val="18"/>
                      <w:szCs w:val="22"/>
                      <w:lang w:val="fr-BE"/>
                    </w:rPr>
                  </w:pPr>
                </w:p>
              </w:tc>
            </w:tr>
            <w:tr w:rsidR="006747A3" w:rsidRPr="001A4675" w14:paraId="159671B8" w14:textId="77777777" w:rsidTr="00896110">
              <w:tc>
                <w:tcPr>
                  <w:tcW w:w="970" w:type="pct"/>
                </w:tcPr>
                <w:p w14:paraId="221F96BF" w14:textId="05AE06FC" w:rsidR="006747A3" w:rsidRPr="001A4675" w:rsidRDefault="006747A3" w:rsidP="006747A3">
                  <w:pPr>
                    <w:spacing w:before="120" w:after="120"/>
                    <w:jc w:val="center"/>
                    <w:rPr>
                      <w:sz w:val="18"/>
                      <w:szCs w:val="22"/>
                    </w:rPr>
                  </w:pPr>
                  <w:r w:rsidRPr="001A4675">
                    <w:rPr>
                      <w:sz w:val="18"/>
                      <w:szCs w:val="22"/>
                    </w:rPr>
                    <w:t>MS</w:t>
                  </w:r>
                  <w:r>
                    <w:rPr>
                      <w:sz w:val="18"/>
                      <w:szCs w:val="22"/>
                    </w:rPr>
                    <w:t>2</w:t>
                  </w:r>
                  <w:r w:rsidR="008C6E4F">
                    <w:rPr>
                      <w:sz w:val="18"/>
                      <w:szCs w:val="22"/>
                    </w:rPr>
                    <w:t>.1</w:t>
                  </w:r>
                </w:p>
              </w:tc>
              <w:tc>
                <w:tcPr>
                  <w:tcW w:w="720" w:type="pct"/>
                </w:tcPr>
                <w:p w14:paraId="30E6D7FB" w14:textId="40812F89" w:rsidR="006747A3" w:rsidRPr="001A4675" w:rsidRDefault="006747A3" w:rsidP="006747A3">
                  <w:pPr>
                    <w:spacing w:before="120" w:after="120"/>
                    <w:rPr>
                      <w:sz w:val="18"/>
                      <w:szCs w:val="22"/>
                    </w:rPr>
                  </w:pPr>
                </w:p>
              </w:tc>
              <w:tc>
                <w:tcPr>
                  <w:tcW w:w="699" w:type="pct"/>
                </w:tcPr>
                <w:p w14:paraId="22F893AC" w14:textId="1DC24296" w:rsidR="006747A3" w:rsidRPr="001A4675" w:rsidRDefault="006747A3" w:rsidP="006747A3">
                  <w:pPr>
                    <w:spacing w:before="120" w:after="120"/>
                    <w:jc w:val="center"/>
                    <w:rPr>
                      <w:sz w:val="18"/>
                      <w:szCs w:val="22"/>
                    </w:rPr>
                  </w:pPr>
                </w:p>
              </w:tc>
              <w:tc>
                <w:tcPr>
                  <w:tcW w:w="1027" w:type="pct"/>
                  <w:gridSpan w:val="2"/>
                </w:tcPr>
                <w:p w14:paraId="3545FF02" w14:textId="346EE7E0" w:rsidR="006747A3" w:rsidRPr="001A4675" w:rsidRDefault="006747A3" w:rsidP="006747A3">
                  <w:pPr>
                    <w:spacing w:before="120" w:after="120"/>
                    <w:ind w:left="33"/>
                    <w:rPr>
                      <w:sz w:val="18"/>
                      <w:szCs w:val="22"/>
                    </w:rPr>
                  </w:pPr>
                </w:p>
              </w:tc>
              <w:tc>
                <w:tcPr>
                  <w:tcW w:w="817" w:type="pct"/>
                </w:tcPr>
                <w:p w14:paraId="5954BB2E" w14:textId="2DCD34CA" w:rsidR="006747A3" w:rsidRPr="001A4675" w:rsidRDefault="006747A3" w:rsidP="006747A3">
                  <w:pPr>
                    <w:spacing w:before="120" w:after="120"/>
                    <w:ind w:left="33"/>
                    <w:rPr>
                      <w:sz w:val="18"/>
                      <w:szCs w:val="22"/>
                    </w:rPr>
                  </w:pPr>
                </w:p>
              </w:tc>
              <w:tc>
                <w:tcPr>
                  <w:tcW w:w="767" w:type="pct"/>
                </w:tcPr>
                <w:p w14:paraId="229DAA2E" w14:textId="63F0F3FE" w:rsidR="006747A3" w:rsidRPr="001A4675" w:rsidRDefault="006747A3" w:rsidP="006747A3">
                  <w:pPr>
                    <w:spacing w:before="120" w:after="120"/>
                    <w:rPr>
                      <w:sz w:val="18"/>
                      <w:szCs w:val="22"/>
                    </w:rPr>
                  </w:pPr>
                </w:p>
              </w:tc>
            </w:tr>
            <w:tr w:rsidR="006747A3" w:rsidRPr="001E7081" w14:paraId="5CD9A658" w14:textId="77777777" w:rsidTr="00896110">
              <w:tc>
                <w:tcPr>
                  <w:tcW w:w="970" w:type="pct"/>
                  <w:shd w:val="clear" w:color="auto" w:fill="E6E6E6"/>
                </w:tcPr>
                <w:p w14:paraId="47954C80" w14:textId="77777777" w:rsidR="006747A3" w:rsidRPr="001E7081" w:rsidRDefault="006747A3" w:rsidP="006747A3">
                  <w:pPr>
                    <w:spacing w:before="120"/>
                    <w:jc w:val="center"/>
                    <w:rPr>
                      <w:rFonts w:cs="Arial"/>
                      <w:sz w:val="18"/>
                      <w:szCs w:val="18"/>
                    </w:rPr>
                  </w:pPr>
                  <w:r w:rsidRPr="001E7081">
                    <w:rPr>
                      <w:rFonts w:cs="Arial"/>
                      <w:sz w:val="18"/>
                      <w:szCs w:val="18"/>
                    </w:rPr>
                    <w:t xml:space="preserve">Deliverable </w:t>
                  </w:r>
                  <w:r>
                    <w:rPr>
                      <w:rFonts w:cs="Arial"/>
                      <w:sz w:val="18"/>
                      <w:szCs w:val="18"/>
                    </w:rPr>
                    <w:t>No</w:t>
                  </w:r>
                  <w:r w:rsidRPr="001E7081">
                    <w:rPr>
                      <w:rFonts w:cs="Arial"/>
                      <w:sz w:val="18"/>
                      <w:szCs w:val="18"/>
                    </w:rPr>
                    <w:t xml:space="preserve"> </w:t>
                  </w:r>
                </w:p>
                <w:p w14:paraId="45A4AE3B" w14:textId="37C04DBD" w:rsidR="006747A3" w:rsidRPr="001E7081" w:rsidRDefault="006747A3" w:rsidP="006747A3">
                  <w:pPr>
                    <w:spacing w:after="120"/>
                    <w:jc w:val="center"/>
                    <w:rPr>
                      <w:rFonts w:cs="Arial"/>
                      <w:color w:val="808080"/>
                      <w:sz w:val="18"/>
                      <w:szCs w:val="18"/>
                    </w:rPr>
                  </w:pPr>
                  <w:r w:rsidRPr="001E7081">
                    <w:rPr>
                      <w:rFonts w:cs="Arial"/>
                      <w:color w:val="808080"/>
                      <w:sz w:val="16"/>
                      <w:szCs w:val="18"/>
                    </w:rPr>
                    <w:t xml:space="preserve">(continuous numbering linked to </w:t>
                  </w:r>
                  <w:r>
                    <w:rPr>
                      <w:rFonts w:cs="Arial"/>
                      <w:color w:val="808080"/>
                      <w:sz w:val="16"/>
                      <w:szCs w:val="18"/>
                    </w:rPr>
                    <w:t>Obj</w:t>
                  </w:r>
                  <w:r w:rsidR="008C6E4F">
                    <w:rPr>
                      <w:rFonts w:cs="Arial"/>
                      <w:color w:val="808080"/>
                      <w:sz w:val="16"/>
                      <w:szCs w:val="18"/>
                    </w:rPr>
                    <w:t>ective/ WP</w:t>
                  </w:r>
                  <w:r w:rsidRPr="001E7081">
                    <w:rPr>
                      <w:rFonts w:cs="Arial"/>
                      <w:color w:val="808080"/>
                      <w:sz w:val="16"/>
                      <w:szCs w:val="18"/>
                    </w:rPr>
                    <w:t>)</w:t>
                  </w:r>
                </w:p>
              </w:tc>
              <w:tc>
                <w:tcPr>
                  <w:tcW w:w="720" w:type="pct"/>
                  <w:shd w:val="clear" w:color="auto" w:fill="E6E6E6"/>
                </w:tcPr>
                <w:p w14:paraId="59BCDE34" w14:textId="77777777" w:rsidR="006747A3" w:rsidRPr="001E7081" w:rsidRDefault="006747A3" w:rsidP="006747A3">
                  <w:pPr>
                    <w:spacing w:before="120" w:after="120"/>
                    <w:jc w:val="center"/>
                    <w:rPr>
                      <w:rFonts w:cs="Arial"/>
                      <w:sz w:val="18"/>
                      <w:szCs w:val="18"/>
                    </w:rPr>
                  </w:pPr>
                  <w:r>
                    <w:rPr>
                      <w:rFonts w:cs="Arial"/>
                      <w:sz w:val="18"/>
                      <w:szCs w:val="18"/>
                    </w:rPr>
                    <w:t>Deliverable N</w:t>
                  </w:r>
                  <w:r w:rsidRPr="001E7081">
                    <w:rPr>
                      <w:rFonts w:cs="Arial"/>
                      <w:sz w:val="18"/>
                      <w:szCs w:val="18"/>
                    </w:rPr>
                    <w:t>ame</w:t>
                  </w:r>
                </w:p>
              </w:tc>
              <w:tc>
                <w:tcPr>
                  <w:tcW w:w="699" w:type="pct"/>
                  <w:shd w:val="clear" w:color="auto" w:fill="E6E6E6"/>
                </w:tcPr>
                <w:p w14:paraId="3DA569C0" w14:textId="77777777" w:rsidR="006747A3" w:rsidRPr="001E7081" w:rsidRDefault="006747A3" w:rsidP="006747A3">
                  <w:pPr>
                    <w:spacing w:before="120" w:after="120"/>
                    <w:jc w:val="center"/>
                    <w:rPr>
                      <w:rFonts w:cs="Arial"/>
                      <w:sz w:val="18"/>
                      <w:szCs w:val="18"/>
                    </w:rPr>
                  </w:pPr>
                  <w:r w:rsidRPr="001E7081">
                    <w:rPr>
                      <w:rFonts w:cs="Arial"/>
                      <w:sz w:val="18"/>
                      <w:szCs w:val="18"/>
                    </w:rPr>
                    <w:t xml:space="preserve">Work </w:t>
                  </w:r>
                  <w:r>
                    <w:rPr>
                      <w:rFonts w:cs="Arial"/>
                      <w:sz w:val="18"/>
                      <w:szCs w:val="18"/>
                    </w:rPr>
                    <w:t>P</w:t>
                  </w:r>
                  <w:r w:rsidRPr="001E7081">
                    <w:rPr>
                      <w:rFonts w:cs="Arial"/>
                      <w:sz w:val="18"/>
                      <w:szCs w:val="18"/>
                    </w:rPr>
                    <w:t xml:space="preserve">ackage </w:t>
                  </w:r>
                  <w:r>
                    <w:rPr>
                      <w:rFonts w:cs="Arial"/>
                      <w:sz w:val="18"/>
                      <w:szCs w:val="18"/>
                    </w:rPr>
                    <w:t xml:space="preserve">No </w:t>
                  </w:r>
                </w:p>
              </w:tc>
              <w:tc>
                <w:tcPr>
                  <w:tcW w:w="456" w:type="pct"/>
                  <w:shd w:val="clear" w:color="auto" w:fill="E6E6E6"/>
                </w:tcPr>
                <w:p w14:paraId="0DD6C411" w14:textId="77777777" w:rsidR="006747A3" w:rsidRPr="001E7081" w:rsidRDefault="006747A3" w:rsidP="006747A3">
                  <w:pPr>
                    <w:spacing w:before="120" w:after="120"/>
                    <w:jc w:val="center"/>
                    <w:rPr>
                      <w:rFonts w:cs="Arial"/>
                      <w:sz w:val="18"/>
                      <w:szCs w:val="18"/>
                    </w:rPr>
                  </w:pPr>
                  <w:r w:rsidRPr="001E7081">
                    <w:rPr>
                      <w:rFonts w:cs="Arial"/>
                      <w:sz w:val="18"/>
                      <w:szCs w:val="18"/>
                    </w:rPr>
                    <w:t>Type</w:t>
                  </w:r>
                </w:p>
              </w:tc>
              <w:tc>
                <w:tcPr>
                  <w:tcW w:w="572" w:type="pct"/>
                  <w:shd w:val="clear" w:color="auto" w:fill="E6E6E6"/>
                </w:tcPr>
                <w:p w14:paraId="032C8770" w14:textId="77777777" w:rsidR="006747A3" w:rsidRPr="001E7081" w:rsidRDefault="006747A3" w:rsidP="006747A3">
                  <w:pPr>
                    <w:spacing w:before="120" w:after="120"/>
                    <w:jc w:val="center"/>
                    <w:rPr>
                      <w:rFonts w:cs="Arial"/>
                      <w:sz w:val="18"/>
                      <w:szCs w:val="18"/>
                    </w:rPr>
                  </w:pPr>
                  <w:r w:rsidRPr="001E7081">
                    <w:rPr>
                      <w:rFonts w:cs="Arial"/>
                      <w:sz w:val="18"/>
                      <w:szCs w:val="18"/>
                    </w:rPr>
                    <w:t xml:space="preserve">Dissemination </w:t>
                  </w:r>
                  <w:r>
                    <w:rPr>
                      <w:rFonts w:cs="Arial"/>
                      <w:sz w:val="18"/>
                      <w:szCs w:val="18"/>
                    </w:rPr>
                    <w:t>L</w:t>
                  </w:r>
                  <w:r w:rsidRPr="001E7081">
                    <w:rPr>
                      <w:rFonts w:cs="Arial"/>
                      <w:sz w:val="18"/>
                      <w:szCs w:val="18"/>
                    </w:rPr>
                    <w:t>evel</w:t>
                  </w:r>
                </w:p>
              </w:tc>
              <w:tc>
                <w:tcPr>
                  <w:tcW w:w="817" w:type="pct"/>
                  <w:shd w:val="clear" w:color="auto" w:fill="E6E6E6"/>
                </w:tcPr>
                <w:p w14:paraId="5E547D32" w14:textId="77777777" w:rsidR="006747A3" w:rsidRPr="001E7081" w:rsidRDefault="006747A3" w:rsidP="006747A3">
                  <w:pPr>
                    <w:spacing w:before="120"/>
                    <w:jc w:val="center"/>
                    <w:rPr>
                      <w:rFonts w:cs="Arial"/>
                      <w:sz w:val="18"/>
                      <w:szCs w:val="18"/>
                    </w:rPr>
                  </w:pPr>
                  <w:r>
                    <w:rPr>
                      <w:rFonts w:cs="Arial"/>
                      <w:sz w:val="18"/>
                      <w:szCs w:val="18"/>
                    </w:rPr>
                    <w:t>Due D</w:t>
                  </w:r>
                  <w:r w:rsidRPr="001E7081">
                    <w:rPr>
                      <w:rFonts w:cs="Arial"/>
                      <w:sz w:val="18"/>
                      <w:szCs w:val="18"/>
                    </w:rPr>
                    <w:t>ate</w:t>
                  </w:r>
                </w:p>
                <w:p w14:paraId="6A53D921" w14:textId="77777777" w:rsidR="006747A3" w:rsidRPr="001E7081" w:rsidRDefault="006747A3" w:rsidP="006747A3">
                  <w:pPr>
                    <w:spacing w:after="120"/>
                    <w:jc w:val="center"/>
                    <w:rPr>
                      <w:rFonts w:cs="Arial"/>
                      <w:sz w:val="18"/>
                      <w:szCs w:val="18"/>
                    </w:rPr>
                  </w:pPr>
                  <w:r w:rsidRPr="001E7081">
                    <w:rPr>
                      <w:rFonts w:cs="Arial"/>
                      <w:color w:val="808080"/>
                      <w:sz w:val="16"/>
                      <w:szCs w:val="18"/>
                    </w:rPr>
                    <w:t>(month number)</w:t>
                  </w:r>
                </w:p>
              </w:tc>
              <w:tc>
                <w:tcPr>
                  <w:tcW w:w="767" w:type="pct"/>
                  <w:shd w:val="clear" w:color="auto" w:fill="E6E6E6"/>
                </w:tcPr>
                <w:p w14:paraId="2DBDC266" w14:textId="77777777" w:rsidR="006747A3" w:rsidRPr="001E7081" w:rsidRDefault="006747A3" w:rsidP="006747A3">
                  <w:pPr>
                    <w:spacing w:before="120"/>
                    <w:jc w:val="center"/>
                    <w:rPr>
                      <w:rFonts w:cs="Arial"/>
                      <w:sz w:val="18"/>
                      <w:szCs w:val="18"/>
                    </w:rPr>
                  </w:pPr>
                  <w:r w:rsidRPr="001E7081">
                    <w:rPr>
                      <w:rFonts w:cs="Arial"/>
                      <w:sz w:val="18"/>
                      <w:szCs w:val="18"/>
                    </w:rPr>
                    <w:t xml:space="preserve">Description </w:t>
                  </w:r>
                </w:p>
                <w:p w14:paraId="63D77CBF" w14:textId="77777777" w:rsidR="006747A3" w:rsidRPr="001E7081" w:rsidRDefault="006747A3" w:rsidP="006747A3">
                  <w:pPr>
                    <w:spacing w:after="120"/>
                    <w:jc w:val="center"/>
                    <w:rPr>
                      <w:rFonts w:cs="Arial"/>
                      <w:color w:val="808080"/>
                      <w:sz w:val="18"/>
                      <w:szCs w:val="18"/>
                    </w:rPr>
                  </w:pPr>
                  <w:r w:rsidRPr="001E7081">
                    <w:rPr>
                      <w:rFonts w:cs="Arial"/>
                      <w:color w:val="808080"/>
                      <w:sz w:val="16"/>
                      <w:szCs w:val="18"/>
                    </w:rPr>
                    <w:t>(including format and language)</w:t>
                  </w:r>
                </w:p>
              </w:tc>
            </w:tr>
            <w:tr w:rsidR="006747A3" w:rsidRPr="00BE7ED9" w14:paraId="42CF408B" w14:textId="77777777" w:rsidTr="00896110">
              <w:tc>
                <w:tcPr>
                  <w:tcW w:w="970" w:type="pct"/>
                </w:tcPr>
                <w:p w14:paraId="24CF5A95" w14:textId="318A60DF" w:rsidR="006747A3" w:rsidRPr="00BE7ED9" w:rsidRDefault="006747A3" w:rsidP="006747A3">
                  <w:pPr>
                    <w:spacing w:before="120" w:after="120"/>
                    <w:jc w:val="center"/>
                    <w:rPr>
                      <w:rFonts w:cs="Arial"/>
                      <w:sz w:val="18"/>
                      <w:szCs w:val="22"/>
                    </w:rPr>
                  </w:pPr>
                  <w:r w:rsidRPr="008C6E4F">
                    <w:rPr>
                      <w:sz w:val="18"/>
                      <w:szCs w:val="22"/>
                    </w:rPr>
                    <w:t>D</w:t>
                  </w:r>
                  <w:r w:rsidR="008C6E4F" w:rsidRPr="008C6E4F">
                    <w:rPr>
                      <w:sz w:val="18"/>
                      <w:szCs w:val="22"/>
                    </w:rPr>
                    <w:t>1</w:t>
                  </w:r>
                  <w:r w:rsidRPr="008C6E4F">
                    <w:rPr>
                      <w:sz w:val="18"/>
                      <w:szCs w:val="22"/>
                    </w:rPr>
                    <w:t>.1</w:t>
                  </w:r>
                </w:p>
              </w:tc>
              <w:tc>
                <w:tcPr>
                  <w:tcW w:w="720" w:type="pct"/>
                </w:tcPr>
                <w:p w14:paraId="41D2CD16" w14:textId="0D586299" w:rsidR="006747A3" w:rsidRPr="00BE7ED9" w:rsidRDefault="006747A3" w:rsidP="006747A3">
                  <w:pPr>
                    <w:spacing w:before="120" w:after="120"/>
                    <w:rPr>
                      <w:rFonts w:cs="Arial"/>
                      <w:sz w:val="18"/>
                      <w:szCs w:val="22"/>
                    </w:rPr>
                  </w:pPr>
                </w:p>
              </w:tc>
              <w:tc>
                <w:tcPr>
                  <w:tcW w:w="699" w:type="pct"/>
                </w:tcPr>
                <w:p w14:paraId="4F129F5B" w14:textId="77D04E4A" w:rsidR="006747A3" w:rsidRPr="00BE7ED9" w:rsidRDefault="006747A3" w:rsidP="006747A3">
                  <w:pPr>
                    <w:spacing w:before="120" w:after="120"/>
                    <w:jc w:val="center"/>
                    <w:rPr>
                      <w:rFonts w:cs="Arial"/>
                      <w:sz w:val="18"/>
                      <w:szCs w:val="22"/>
                    </w:rPr>
                  </w:pPr>
                </w:p>
              </w:tc>
              <w:tc>
                <w:tcPr>
                  <w:tcW w:w="456" w:type="pct"/>
                </w:tcPr>
                <w:p w14:paraId="18784226" w14:textId="70228835" w:rsidR="006747A3" w:rsidRPr="00BE7ED9" w:rsidRDefault="006747A3" w:rsidP="006747A3">
                  <w:pPr>
                    <w:spacing w:before="120" w:after="120"/>
                    <w:ind w:left="33"/>
                    <w:jc w:val="center"/>
                    <w:rPr>
                      <w:rFonts w:cs="Arial"/>
                      <w:sz w:val="18"/>
                      <w:szCs w:val="22"/>
                    </w:rPr>
                  </w:pPr>
                </w:p>
              </w:tc>
              <w:tc>
                <w:tcPr>
                  <w:tcW w:w="572" w:type="pct"/>
                </w:tcPr>
                <w:p w14:paraId="588E6858" w14:textId="35393E94" w:rsidR="006747A3" w:rsidRPr="00BE7ED9" w:rsidRDefault="006747A3" w:rsidP="006747A3">
                  <w:pPr>
                    <w:spacing w:before="120" w:after="120"/>
                    <w:ind w:left="33"/>
                    <w:jc w:val="center"/>
                    <w:rPr>
                      <w:rFonts w:cs="Arial"/>
                      <w:sz w:val="18"/>
                      <w:szCs w:val="22"/>
                      <w:lang w:val="pt-PT"/>
                    </w:rPr>
                  </w:pPr>
                </w:p>
              </w:tc>
              <w:tc>
                <w:tcPr>
                  <w:tcW w:w="817" w:type="pct"/>
                </w:tcPr>
                <w:p w14:paraId="6A45EF2D" w14:textId="662BB12F" w:rsidR="006747A3" w:rsidRPr="00BE7ED9" w:rsidRDefault="006747A3" w:rsidP="006747A3">
                  <w:pPr>
                    <w:spacing w:before="120" w:after="120"/>
                    <w:ind w:left="33"/>
                    <w:rPr>
                      <w:rFonts w:cs="Arial"/>
                      <w:sz w:val="18"/>
                      <w:szCs w:val="22"/>
                      <w:lang w:val="pt-PT"/>
                    </w:rPr>
                  </w:pPr>
                </w:p>
              </w:tc>
              <w:tc>
                <w:tcPr>
                  <w:tcW w:w="767" w:type="pct"/>
                </w:tcPr>
                <w:p w14:paraId="17F5912E" w14:textId="004EB2BD" w:rsidR="006747A3" w:rsidRPr="00BE7ED9" w:rsidRDefault="006747A3" w:rsidP="006747A3">
                  <w:pPr>
                    <w:spacing w:before="120" w:after="120"/>
                    <w:rPr>
                      <w:rFonts w:cs="Arial"/>
                      <w:sz w:val="18"/>
                      <w:szCs w:val="22"/>
                      <w:lang w:val="pt-PT"/>
                    </w:rPr>
                  </w:pPr>
                </w:p>
              </w:tc>
            </w:tr>
          </w:tbl>
          <w:p w14:paraId="5FAA2280" w14:textId="3402A8B3" w:rsidR="00C2627F" w:rsidRPr="00641005" w:rsidRDefault="00C2627F" w:rsidP="00641005">
            <w:pPr>
              <w:autoSpaceDE w:val="0"/>
              <w:autoSpaceDN w:val="0"/>
              <w:adjustRightInd w:val="0"/>
              <w:rPr>
                <w:bCs/>
              </w:rPr>
            </w:pPr>
          </w:p>
        </w:tc>
      </w:tr>
      <w:tr w:rsidR="00F77230" w:rsidRPr="00641005" w14:paraId="0B1FA070"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E1A264" w14:textId="5C3F2CE4" w:rsidR="00F77230" w:rsidRPr="0076647E" w:rsidRDefault="008E0211" w:rsidP="0076647E">
            <w:pPr>
              <w:pStyle w:val="NoSpacing"/>
              <w:rPr>
                <w:rFonts w:ascii="Times New Roman" w:hAnsi="Times New Roman" w:cs="Times New Roman"/>
                <w:b/>
                <w:sz w:val="24"/>
                <w:szCs w:val="24"/>
              </w:rPr>
            </w:pPr>
            <w:r>
              <w:rPr>
                <w:rFonts w:ascii="Times New Roman" w:hAnsi="Times New Roman" w:cs="Times New Roman"/>
                <w:b/>
                <w:sz w:val="24"/>
                <w:szCs w:val="24"/>
              </w:rPr>
              <w:t>Outputs/</w:t>
            </w:r>
            <w:r w:rsidR="0076647E" w:rsidRPr="0076647E">
              <w:rPr>
                <w:rFonts w:ascii="Times New Roman" w:hAnsi="Times New Roman" w:cs="Times New Roman"/>
                <w:b/>
                <w:sz w:val="24"/>
                <w:szCs w:val="24"/>
              </w:rPr>
              <w:t xml:space="preserve">Outcomes/Impact </w:t>
            </w:r>
            <w:r w:rsidR="0076647E" w:rsidRPr="0076647E">
              <w:rPr>
                <w:rFonts w:ascii="Times New Roman" w:hAnsi="Times New Roman" w:cs="Times New Roman"/>
                <w:b/>
                <w:bCs/>
                <w:color w:val="000000"/>
                <w:sz w:val="24"/>
                <w:szCs w:val="24"/>
              </w:rPr>
              <w:t xml:space="preserve">(Maximum </w:t>
            </w:r>
            <w:r w:rsidR="0076647E">
              <w:rPr>
                <w:rFonts w:ascii="Times New Roman" w:hAnsi="Times New Roman" w:cs="Times New Roman"/>
                <w:b/>
                <w:bCs/>
                <w:color w:val="000000"/>
                <w:sz w:val="24"/>
                <w:szCs w:val="24"/>
              </w:rPr>
              <w:t>25</w:t>
            </w:r>
            <w:r w:rsidR="0076647E" w:rsidRPr="0076647E">
              <w:rPr>
                <w:rFonts w:ascii="Times New Roman" w:hAnsi="Times New Roman" w:cs="Times New Roman"/>
                <w:b/>
                <w:bCs/>
                <w:color w:val="000000"/>
                <w:sz w:val="24"/>
                <w:szCs w:val="24"/>
              </w:rPr>
              <w:t>0 words)</w:t>
            </w:r>
            <w:r w:rsidR="0076647E" w:rsidRPr="0076647E">
              <w:rPr>
                <w:rFonts w:ascii="Times New Roman" w:hAnsi="Times New Roman" w:cs="Times New Roman"/>
                <w:b/>
                <w:bCs/>
                <w:sz w:val="24"/>
                <w:szCs w:val="24"/>
              </w:rPr>
              <w:t>:</w:t>
            </w:r>
            <w:r w:rsidR="0076647E" w:rsidRPr="0076647E">
              <w:rPr>
                <w:rFonts w:ascii="Times New Roman" w:hAnsi="Times New Roman" w:cs="Times New Roman"/>
                <w:b/>
                <w:sz w:val="24"/>
                <w:szCs w:val="24"/>
              </w:rPr>
              <w:t xml:space="preserve"> </w:t>
            </w:r>
            <w:r w:rsidR="002A0D1C" w:rsidRPr="0076647E">
              <w:rPr>
                <w:rFonts w:ascii="Times New Roman" w:eastAsia="Times New Roman" w:hAnsi="Times New Roman" w:cs="Times New Roman"/>
                <w:i/>
                <w:color w:val="93A1B5"/>
                <w:lang w:val="en-US"/>
              </w:rPr>
              <w:t xml:space="preserve">State the primary (Direct) and secondary (Indirect) beneficiaries of this project. State the anticipated outputs of the project (the immediate outputs of </w:t>
            </w:r>
            <w:r w:rsidR="002A0D1C" w:rsidRPr="0076647E">
              <w:rPr>
                <w:rFonts w:ascii="Times New Roman" w:eastAsia="Times New Roman" w:hAnsi="Times New Roman" w:cs="Times New Roman"/>
                <w:i/>
                <w:color w:val="93A1B5"/>
                <w:lang w:val="en-US"/>
              </w:rPr>
              <w:lastRenderedPageBreak/>
              <w:t xml:space="preserve">the activities of the project) and the outcomes (the outcomes of achieving the results). State the anticipated impact of the project (Note: Impact might not be achievable in one year in which case your </w:t>
            </w:r>
            <w:r w:rsidR="006747A3" w:rsidRPr="0076647E">
              <w:rPr>
                <w:rFonts w:ascii="Times New Roman" w:eastAsia="Times New Roman" w:hAnsi="Times New Roman" w:cs="Times New Roman"/>
                <w:i/>
                <w:color w:val="93A1B5"/>
                <w:lang w:val="en-US"/>
              </w:rPr>
              <w:t>one-year</w:t>
            </w:r>
            <w:r w:rsidR="002A0D1C" w:rsidRPr="0076647E">
              <w:rPr>
                <w:rFonts w:ascii="Times New Roman" w:eastAsia="Times New Roman" w:hAnsi="Times New Roman" w:cs="Times New Roman"/>
                <w:i/>
                <w:color w:val="93A1B5"/>
                <w:lang w:val="en-US"/>
              </w:rPr>
              <w:t xml:space="preserve"> project only contributes to it. </w:t>
            </w:r>
            <w:r w:rsidR="0076647E" w:rsidRPr="0076647E">
              <w:rPr>
                <w:rFonts w:ascii="Times New Roman" w:eastAsia="Times New Roman" w:hAnsi="Times New Roman" w:cs="Times New Roman"/>
                <w:i/>
                <w:color w:val="93A1B5"/>
                <w:lang w:val="en-US"/>
              </w:rPr>
              <w:t>Upload a logical framework (</w:t>
            </w:r>
            <w:proofErr w:type="spellStart"/>
            <w:r w:rsidR="0076647E" w:rsidRPr="0076647E">
              <w:rPr>
                <w:rFonts w:ascii="Times New Roman" w:eastAsia="Times New Roman" w:hAnsi="Times New Roman" w:cs="Times New Roman"/>
                <w:i/>
                <w:color w:val="93A1B5"/>
                <w:lang w:val="en-US"/>
              </w:rPr>
              <w:t>Logframe</w:t>
            </w:r>
            <w:proofErr w:type="spellEnd"/>
            <w:r w:rsidR="0076647E" w:rsidRPr="0076647E">
              <w:rPr>
                <w:rFonts w:ascii="Times New Roman" w:eastAsia="Times New Roman" w:hAnsi="Times New Roman" w:cs="Times New Roman"/>
                <w:i/>
                <w:color w:val="93A1B5"/>
                <w:lang w:val="en-US"/>
              </w:rPr>
              <w:t>)</w:t>
            </w:r>
          </w:p>
        </w:tc>
      </w:tr>
      <w:tr w:rsidR="00F77230" w:rsidRPr="00641005" w14:paraId="2803C351"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575A8E73" w14:textId="77777777" w:rsidR="00F77230" w:rsidRPr="00641005" w:rsidRDefault="00F77230" w:rsidP="00641005">
            <w:pPr>
              <w:autoSpaceDE w:val="0"/>
              <w:autoSpaceDN w:val="0"/>
              <w:adjustRightInd w:val="0"/>
              <w:rPr>
                <w:bCs/>
              </w:rPr>
            </w:pPr>
          </w:p>
          <w:p w14:paraId="4817C099" w14:textId="77777777" w:rsidR="00F77230" w:rsidRPr="00641005" w:rsidRDefault="00F77230" w:rsidP="00641005">
            <w:pPr>
              <w:autoSpaceDE w:val="0"/>
              <w:autoSpaceDN w:val="0"/>
              <w:adjustRightInd w:val="0"/>
              <w:rPr>
                <w:bCs/>
              </w:rPr>
            </w:pPr>
          </w:p>
          <w:p w14:paraId="524479DC" w14:textId="77777777" w:rsidR="00F77230" w:rsidRPr="00641005" w:rsidRDefault="00F77230" w:rsidP="00641005">
            <w:pPr>
              <w:autoSpaceDE w:val="0"/>
              <w:autoSpaceDN w:val="0"/>
              <w:adjustRightInd w:val="0"/>
              <w:rPr>
                <w:bCs/>
              </w:rPr>
            </w:pPr>
          </w:p>
        </w:tc>
      </w:tr>
      <w:tr w:rsidR="00D222E0" w:rsidRPr="00641005" w14:paraId="5EAFBE41"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15AF0" w14:textId="3219C328" w:rsidR="00896110" w:rsidRPr="00896110" w:rsidRDefault="00896110" w:rsidP="00896110">
            <w:pPr>
              <w:pStyle w:val="NoSpacing"/>
              <w:rPr>
                <w:rFonts w:ascii="Times New Roman" w:eastAsia="Times New Roman" w:hAnsi="Times New Roman" w:cs="Times New Roman"/>
                <w:i/>
                <w:color w:val="93A1B5"/>
                <w:lang w:val="en-US"/>
              </w:rPr>
            </w:pPr>
            <w:r w:rsidRPr="0076647E">
              <w:rPr>
                <w:rFonts w:ascii="Times New Roman" w:hAnsi="Times New Roman" w:cs="Times New Roman"/>
                <w:b/>
                <w:sz w:val="24"/>
                <w:szCs w:val="24"/>
              </w:rPr>
              <w:t>Outputs management and sharing</w:t>
            </w:r>
            <w:r>
              <w:rPr>
                <w:rFonts w:ascii="Times New Roman" w:hAnsi="Times New Roman" w:cs="Times New Roman"/>
                <w:b/>
                <w:sz w:val="24"/>
                <w:szCs w:val="24"/>
              </w:rPr>
              <w:t xml:space="preserve"> </w:t>
            </w:r>
            <w:r w:rsidRPr="0076647E">
              <w:rPr>
                <w:rFonts w:ascii="Times New Roman" w:hAnsi="Times New Roman" w:cs="Times New Roman"/>
                <w:b/>
                <w:bCs/>
                <w:color w:val="000000"/>
                <w:sz w:val="24"/>
                <w:szCs w:val="24"/>
              </w:rPr>
              <w:t xml:space="preserve">(Maximum </w:t>
            </w:r>
            <w:r>
              <w:rPr>
                <w:rFonts w:ascii="Times New Roman" w:hAnsi="Times New Roman" w:cs="Times New Roman"/>
                <w:b/>
                <w:bCs/>
                <w:color w:val="000000"/>
                <w:sz w:val="24"/>
                <w:szCs w:val="24"/>
              </w:rPr>
              <w:t>20</w:t>
            </w:r>
            <w:r w:rsidRPr="0076647E">
              <w:rPr>
                <w:rFonts w:ascii="Times New Roman" w:hAnsi="Times New Roman" w:cs="Times New Roman"/>
                <w:b/>
                <w:bCs/>
                <w:color w:val="000000"/>
                <w:sz w:val="24"/>
                <w:szCs w:val="24"/>
              </w:rPr>
              <w:t>0 words)</w:t>
            </w:r>
            <w:r w:rsidRPr="0076647E">
              <w:rPr>
                <w:rFonts w:ascii="Times New Roman" w:hAnsi="Times New Roman" w:cs="Times New Roman"/>
                <w:b/>
                <w:bCs/>
                <w:sz w:val="24"/>
                <w:szCs w:val="24"/>
              </w:rPr>
              <w:t>:</w:t>
            </w:r>
            <w:r>
              <w:rPr>
                <w:rFonts w:ascii="Times New Roman" w:hAnsi="Times New Roman" w:cs="Times New Roman"/>
                <w:b/>
                <w:bCs/>
                <w:sz w:val="24"/>
                <w:szCs w:val="24"/>
              </w:rPr>
              <w:t xml:space="preserve"> </w:t>
            </w:r>
            <w:r w:rsidRPr="00896110">
              <w:rPr>
                <w:rFonts w:ascii="Times New Roman" w:eastAsia="Times New Roman" w:hAnsi="Times New Roman" w:cs="Times New Roman"/>
                <w:i/>
                <w:color w:val="93A1B5"/>
                <w:lang w:val="en-US"/>
              </w:rPr>
              <w:t xml:space="preserve">Researchers are expected to manage their research outputs in a way that will achieve the greatest benefit, </w:t>
            </w:r>
            <w:proofErr w:type="spellStart"/>
            <w:r w:rsidRPr="00896110">
              <w:rPr>
                <w:rFonts w:ascii="Times New Roman" w:eastAsia="Times New Roman" w:hAnsi="Times New Roman" w:cs="Times New Roman"/>
                <w:i/>
                <w:color w:val="93A1B5"/>
                <w:lang w:val="en-US"/>
              </w:rPr>
              <w:t>maximising</w:t>
            </w:r>
            <w:proofErr w:type="spellEnd"/>
            <w:r w:rsidRPr="00896110">
              <w:rPr>
                <w:rFonts w:ascii="Times New Roman" w:eastAsia="Times New Roman" w:hAnsi="Times New Roman" w:cs="Times New Roman"/>
                <w:i/>
                <w:color w:val="93A1B5"/>
                <w:lang w:val="en-US"/>
              </w:rPr>
              <w:t xml:space="preserve"> the availability of research data, software and materials with as few restrictions as possible.</w:t>
            </w:r>
            <w:r>
              <w:rPr>
                <w:rFonts w:ascii="Times New Roman" w:eastAsia="Times New Roman" w:hAnsi="Times New Roman" w:cs="Times New Roman"/>
                <w:i/>
                <w:color w:val="93A1B5"/>
                <w:lang w:val="en-US"/>
              </w:rPr>
              <w:t xml:space="preserve"> </w:t>
            </w:r>
            <w:r w:rsidRPr="00896110">
              <w:rPr>
                <w:rFonts w:ascii="Times New Roman" w:eastAsia="Times New Roman" w:hAnsi="Times New Roman" w:cs="Times New Roman"/>
                <w:i/>
                <w:color w:val="93A1B5"/>
                <w:lang w:val="en-US"/>
              </w:rPr>
              <w:t>Your plan should be clear, concise, proportionate and focus specifically on how outputs will be</w:t>
            </w:r>
            <w:r>
              <w:rPr>
                <w:rFonts w:ascii="Times New Roman" w:eastAsia="Times New Roman" w:hAnsi="Times New Roman" w:cs="Times New Roman"/>
                <w:i/>
                <w:color w:val="93A1B5"/>
                <w:lang w:val="en-US"/>
              </w:rPr>
              <w:t xml:space="preserve"> </w:t>
            </w:r>
            <w:r w:rsidRPr="00896110">
              <w:rPr>
                <w:rFonts w:ascii="Times New Roman" w:eastAsia="Times New Roman" w:hAnsi="Times New Roman" w:cs="Times New Roman"/>
                <w:i/>
                <w:color w:val="93A1B5"/>
                <w:lang w:val="en-US"/>
              </w:rPr>
              <w:t xml:space="preserve">identified, managed and used to advance potential </w:t>
            </w:r>
            <w:r>
              <w:rPr>
                <w:rFonts w:ascii="Times New Roman" w:eastAsia="Times New Roman" w:hAnsi="Times New Roman" w:cs="Times New Roman"/>
                <w:i/>
                <w:color w:val="93A1B5"/>
                <w:lang w:val="en-US"/>
              </w:rPr>
              <w:t>development</w:t>
            </w:r>
            <w:r w:rsidRPr="00896110">
              <w:rPr>
                <w:rFonts w:ascii="Times New Roman" w:eastAsia="Times New Roman" w:hAnsi="Times New Roman" w:cs="Times New Roman"/>
                <w:i/>
                <w:color w:val="93A1B5"/>
                <w:lang w:val="en-US"/>
              </w:rPr>
              <w:t xml:space="preserve"> benefits. Indicate IP your research is likely to generate</w:t>
            </w:r>
          </w:p>
          <w:p w14:paraId="38563804" w14:textId="68B4936C" w:rsidR="00D222E0" w:rsidRPr="00641005" w:rsidRDefault="00D222E0" w:rsidP="00641005">
            <w:pPr>
              <w:autoSpaceDE w:val="0"/>
              <w:autoSpaceDN w:val="0"/>
              <w:adjustRightInd w:val="0"/>
              <w:rPr>
                <w:bCs/>
              </w:rPr>
            </w:pPr>
          </w:p>
        </w:tc>
      </w:tr>
      <w:tr w:rsidR="00C2627F" w:rsidRPr="00641005" w14:paraId="0BA2869F"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11808CB4" w14:textId="33B85566" w:rsidR="00C2627F" w:rsidRPr="00641005" w:rsidRDefault="00C2627F" w:rsidP="00896110">
            <w:pPr>
              <w:pStyle w:val="NoSpacing"/>
              <w:rPr>
                <w:bCs/>
              </w:rPr>
            </w:pPr>
          </w:p>
        </w:tc>
      </w:tr>
      <w:tr w:rsidR="00C2627F" w:rsidRPr="00641005" w14:paraId="545F8C02"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68BE76" w14:textId="57337D9E" w:rsidR="00C2627F" w:rsidRPr="00641005" w:rsidRDefault="00C2627F" w:rsidP="00896110">
            <w:pPr>
              <w:pStyle w:val="NoSpacing"/>
              <w:rPr>
                <w:b/>
                <w:bCs/>
              </w:rPr>
            </w:pPr>
            <w:r w:rsidRPr="002F5929">
              <w:rPr>
                <w:rFonts w:ascii="Times New Roman" w:hAnsi="Times New Roman" w:cs="Times New Roman"/>
                <w:b/>
              </w:rPr>
              <w:t>Translation/Dissemination plan</w:t>
            </w:r>
            <w:r w:rsidR="00896110">
              <w:rPr>
                <w:rFonts w:ascii="Times New Roman" w:hAnsi="Times New Roman" w:cs="Times New Roman"/>
                <w:b/>
              </w:rPr>
              <w:t xml:space="preserve"> </w:t>
            </w:r>
            <w:r w:rsidR="00896110" w:rsidRPr="0076647E">
              <w:rPr>
                <w:rFonts w:ascii="Times New Roman" w:hAnsi="Times New Roman" w:cs="Times New Roman"/>
                <w:b/>
                <w:bCs/>
                <w:color w:val="000000"/>
                <w:sz w:val="24"/>
                <w:szCs w:val="24"/>
              </w:rPr>
              <w:t xml:space="preserve">(Maximum </w:t>
            </w:r>
            <w:r w:rsidR="00896110">
              <w:rPr>
                <w:rFonts w:ascii="Times New Roman" w:hAnsi="Times New Roman" w:cs="Times New Roman"/>
                <w:b/>
                <w:bCs/>
                <w:color w:val="000000"/>
                <w:sz w:val="24"/>
                <w:szCs w:val="24"/>
              </w:rPr>
              <w:t>20</w:t>
            </w:r>
            <w:r w:rsidR="00896110" w:rsidRPr="0076647E">
              <w:rPr>
                <w:rFonts w:ascii="Times New Roman" w:hAnsi="Times New Roman" w:cs="Times New Roman"/>
                <w:b/>
                <w:bCs/>
                <w:color w:val="000000"/>
                <w:sz w:val="24"/>
                <w:szCs w:val="24"/>
              </w:rPr>
              <w:t>0 words)</w:t>
            </w:r>
            <w:r w:rsidR="00896110" w:rsidRPr="0076647E">
              <w:rPr>
                <w:rFonts w:ascii="Times New Roman" w:hAnsi="Times New Roman" w:cs="Times New Roman"/>
                <w:b/>
                <w:bCs/>
                <w:sz w:val="24"/>
                <w:szCs w:val="24"/>
              </w:rPr>
              <w:t>:</w:t>
            </w:r>
            <w:r w:rsidRPr="002F5929">
              <w:rPr>
                <w:rFonts w:ascii="Times New Roman" w:hAnsi="Times New Roman" w:cs="Times New Roman"/>
              </w:rPr>
              <w:t xml:space="preserve"> </w:t>
            </w:r>
            <w:r w:rsidRPr="00896110">
              <w:rPr>
                <w:rFonts w:ascii="Times New Roman" w:eastAsia="Times New Roman" w:hAnsi="Times New Roman" w:cs="Times New Roman"/>
                <w:i/>
                <w:color w:val="93A1B5"/>
                <w:lang w:val="en-US"/>
              </w:rPr>
              <w:t>Clearly articulate the knowledge management and dissemination plan for your project. Briefly describe the anticipated knowledge products/solutions to be developed from the project and the engagements to be undertaken to promote their uptake by the key audiences.</w:t>
            </w:r>
            <w:r w:rsidRPr="002F5929">
              <w:rPr>
                <w:rFonts w:ascii="Times New Roman" w:hAnsi="Times New Roman" w:cs="Times New Roman"/>
              </w:rPr>
              <w:t xml:space="preserve"> </w:t>
            </w:r>
          </w:p>
        </w:tc>
      </w:tr>
      <w:tr w:rsidR="00C2627F" w:rsidRPr="00641005" w14:paraId="2F473A0E"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vAlign w:val="center"/>
          </w:tcPr>
          <w:p w14:paraId="708B0C14" w14:textId="77777777" w:rsidR="00C2627F" w:rsidRPr="00641005" w:rsidRDefault="00C2627F" w:rsidP="00C2627F">
            <w:pPr>
              <w:autoSpaceDE w:val="0"/>
              <w:autoSpaceDN w:val="0"/>
              <w:adjustRightInd w:val="0"/>
              <w:rPr>
                <w:b/>
              </w:rPr>
            </w:pPr>
          </w:p>
          <w:p w14:paraId="215B55ED" w14:textId="77777777" w:rsidR="00C2627F" w:rsidRPr="00641005" w:rsidRDefault="00C2627F" w:rsidP="00C2627F">
            <w:pPr>
              <w:autoSpaceDE w:val="0"/>
              <w:autoSpaceDN w:val="0"/>
              <w:adjustRightInd w:val="0"/>
              <w:rPr>
                <w:b/>
              </w:rPr>
            </w:pPr>
          </w:p>
          <w:p w14:paraId="47FC25E9" w14:textId="77777777" w:rsidR="00C2627F" w:rsidRPr="00641005" w:rsidRDefault="00C2627F" w:rsidP="00C2627F">
            <w:pPr>
              <w:autoSpaceDE w:val="0"/>
              <w:autoSpaceDN w:val="0"/>
              <w:adjustRightInd w:val="0"/>
              <w:rPr>
                <w:b/>
              </w:rPr>
            </w:pPr>
          </w:p>
        </w:tc>
      </w:tr>
      <w:tr w:rsidR="00C2627F" w:rsidRPr="00641005" w14:paraId="4138DCEF"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93591" w14:textId="5E7A61CA" w:rsidR="00C2627F" w:rsidRPr="008B3535" w:rsidRDefault="008B3535" w:rsidP="008B3535">
            <w:pPr>
              <w:pStyle w:val="NoSpacing"/>
              <w:rPr>
                <w:rFonts w:ascii="Times New Roman" w:eastAsia="Times New Roman" w:hAnsi="Times New Roman" w:cs="Times New Roman"/>
                <w:i/>
                <w:color w:val="93A1B5"/>
                <w:lang w:val="en-US"/>
              </w:rPr>
            </w:pPr>
            <w:r w:rsidRPr="008B3535">
              <w:rPr>
                <w:rFonts w:ascii="Times New Roman" w:hAnsi="Times New Roman" w:cs="Times New Roman"/>
                <w:b/>
              </w:rPr>
              <w:t xml:space="preserve">Pathway to Scale and sustainability (Maximum 200 words): </w:t>
            </w:r>
            <w:r w:rsidRPr="008B3535">
              <w:rPr>
                <w:rFonts w:ascii="Times New Roman" w:eastAsia="Times New Roman" w:hAnsi="Times New Roman" w:cs="Times New Roman"/>
                <w:i/>
                <w:color w:val="93A1B5"/>
                <w:lang w:val="en-US"/>
              </w:rPr>
              <w:t>How many people do you expect your innovation might eventually serve in the next five or ten years? If the project is successful, how might your innovation scale and be funded in the long term?</w:t>
            </w:r>
            <w:r>
              <w:rPr>
                <w:rFonts w:ascii="Times New Roman" w:eastAsia="Times New Roman" w:hAnsi="Times New Roman" w:cs="Times New Roman"/>
                <w:i/>
                <w:color w:val="93A1B5"/>
                <w:lang w:val="en-US"/>
              </w:rPr>
              <w:t xml:space="preserve"> </w:t>
            </w:r>
            <w:r w:rsidRPr="008B3535">
              <w:rPr>
                <w:rFonts w:ascii="Times New Roman" w:eastAsia="Times New Roman" w:hAnsi="Times New Roman" w:cs="Times New Roman"/>
                <w:i/>
                <w:color w:val="93A1B5"/>
                <w:lang w:val="en-US"/>
              </w:rPr>
              <w:t>How will the project impact be ensured and sustained? What will need to be done? Which parts of the project should be continued or maintained? How will this be achieved? Which resources will be necessary to continue the project</w:t>
            </w:r>
            <w:r>
              <w:rPr>
                <w:rFonts w:ascii="Times New Roman" w:eastAsia="Times New Roman" w:hAnsi="Times New Roman" w:cs="Times New Roman"/>
                <w:i/>
                <w:color w:val="93A1B5"/>
                <w:lang w:val="en-US"/>
              </w:rPr>
              <w:t xml:space="preserve"> and what do you expect </w:t>
            </w:r>
            <w:r w:rsidRPr="008B3535">
              <w:rPr>
                <w:rFonts w:ascii="Times New Roman" w:eastAsia="Times New Roman" w:hAnsi="Times New Roman" w:cs="Times New Roman"/>
                <w:i/>
                <w:color w:val="93A1B5"/>
                <w:lang w:val="en-US"/>
              </w:rPr>
              <w:t>be the source of financial support? How will the results be used?</w:t>
            </w:r>
          </w:p>
        </w:tc>
      </w:tr>
      <w:tr w:rsidR="00A1265D" w:rsidRPr="00641005" w14:paraId="65CEE6B9"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01EEB" w14:textId="77777777" w:rsidR="00A1265D" w:rsidRPr="008B3535" w:rsidRDefault="00A1265D" w:rsidP="008B3535">
            <w:pPr>
              <w:pStyle w:val="NoSpacing"/>
              <w:rPr>
                <w:rFonts w:ascii="Times New Roman" w:hAnsi="Times New Roman" w:cs="Times New Roman"/>
                <w:b/>
              </w:rPr>
            </w:pPr>
          </w:p>
        </w:tc>
      </w:tr>
      <w:tr w:rsidR="00C2627F" w:rsidRPr="00641005" w14:paraId="4FE8C97B"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31647D" w14:textId="28AF1008" w:rsidR="00C2627F" w:rsidRPr="00BF1BBF" w:rsidRDefault="00C2627F" w:rsidP="00BF1BBF">
            <w:pPr>
              <w:tabs>
                <w:tab w:val="left" w:pos="1092"/>
              </w:tabs>
              <w:spacing w:after="60"/>
              <w:jc w:val="both"/>
              <w:rPr>
                <w:i/>
                <w:color w:val="93A1B5"/>
              </w:rPr>
            </w:pPr>
            <w:r w:rsidRPr="008B3535">
              <w:rPr>
                <w:b/>
                <w:sz w:val="22"/>
                <w:szCs w:val="22"/>
                <w:lang w:val="en-GB"/>
              </w:rPr>
              <w:t xml:space="preserve">Risks to Implementation </w:t>
            </w:r>
            <w:r w:rsidR="008B3535" w:rsidRPr="008B3535">
              <w:rPr>
                <w:rFonts w:eastAsiaTheme="minorHAnsi"/>
                <w:b/>
                <w:sz w:val="22"/>
                <w:szCs w:val="22"/>
                <w:lang w:val="en-GB"/>
              </w:rPr>
              <w:t>(Maximum 200 words):</w:t>
            </w:r>
            <w:r w:rsidR="008B3535">
              <w:rPr>
                <w:b/>
              </w:rPr>
              <w:t xml:space="preserve"> </w:t>
            </w:r>
            <w:r w:rsidR="008B3535" w:rsidRPr="00A1265D">
              <w:rPr>
                <w:i/>
                <w:color w:val="93A1B5"/>
                <w:sz w:val="22"/>
                <w:szCs w:val="22"/>
              </w:rPr>
              <w:t xml:space="preserve">Describe critical risks, uncertainties or difficulties related to the implementation of your project, and your measures/strategy for addressing them. These may include country risks, technical risks, institutional and regulatory risks, market risks, environmental and social risks, climate risks, or others. Indicate for each risk (in the description) the impact and the likelihood that the risk will </w:t>
            </w:r>
            <w:proofErr w:type="spellStart"/>
            <w:r w:rsidR="008B3535" w:rsidRPr="00A1265D">
              <w:rPr>
                <w:i/>
                <w:color w:val="93A1B5"/>
                <w:sz w:val="22"/>
                <w:szCs w:val="22"/>
              </w:rPr>
              <w:t>materialise</w:t>
            </w:r>
            <w:proofErr w:type="spellEnd"/>
            <w:r w:rsidR="008B3535" w:rsidRPr="00A1265D">
              <w:rPr>
                <w:i/>
                <w:color w:val="93A1B5"/>
                <w:sz w:val="22"/>
                <w:szCs w:val="22"/>
              </w:rPr>
              <w:t xml:space="preserve"> (high, medium, low), even after taking into account the mitigating measures. Note: The risk analysis will help you to predict issues that could delay or hinder project activities. A good risk management strategy is essential for good project management and delivery.</w:t>
            </w:r>
          </w:p>
        </w:tc>
      </w:tr>
      <w:tr w:rsidR="00BF1BBF" w:rsidRPr="00641005" w14:paraId="778E49B8"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C0F28" w14:textId="77777777" w:rsidR="00BF1BBF" w:rsidRPr="008B3535" w:rsidRDefault="00BF1BBF" w:rsidP="008B3535">
            <w:pPr>
              <w:tabs>
                <w:tab w:val="left" w:pos="1092"/>
              </w:tabs>
              <w:spacing w:after="60"/>
              <w:jc w:val="both"/>
              <w:rPr>
                <w:b/>
                <w:sz w:val="22"/>
                <w:szCs w:val="22"/>
                <w:lang w:val="en-GB"/>
              </w:rPr>
            </w:pPr>
          </w:p>
        </w:tc>
      </w:tr>
      <w:tr w:rsidR="00D34DA6" w:rsidRPr="00641005" w14:paraId="4398CCA0"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3FC75" w14:textId="5B782B53" w:rsidR="00D34DA6" w:rsidRPr="00D34DA6" w:rsidRDefault="00D34DA6" w:rsidP="00D34DA6">
            <w:pPr>
              <w:jc w:val="both"/>
              <w:rPr>
                <w:i/>
                <w:color w:val="93A1B5"/>
              </w:rPr>
            </w:pPr>
            <w:r w:rsidRPr="00D34DA6">
              <w:rPr>
                <w:b/>
                <w:sz w:val="22"/>
                <w:szCs w:val="22"/>
                <w:lang w:val="en-GB"/>
              </w:rPr>
              <w:t xml:space="preserve">Project </w:t>
            </w:r>
            <w:proofErr w:type="spellStart"/>
            <w:r w:rsidR="00A0751D">
              <w:rPr>
                <w:b/>
                <w:sz w:val="22"/>
                <w:szCs w:val="22"/>
                <w:lang w:val="en-GB"/>
              </w:rPr>
              <w:t>I</w:t>
            </w:r>
            <w:r w:rsidR="008E0211">
              <w:rPr>
                <w:b/>
                <w:sz w:val="22"/>
                <w:szCs w:val="22"/>
                <w:lang w:val="en-GB"/>
              </w:rPr>
              <w:t>ntergration</w:t>
            </w:r>
            <w:proofErr w:type="spellEnd"/>
            <w:r w:rsidR="008E0211">
              <w:rPr>
                <w:b/>
                <w:sz w:val="22"/>
                <w:szCs w:val="22"/>
                <w:lang w:val="en-GB"/>
              </w:rPr>
              <w:t xml:space="preserve"> of </w:t>
            </w:r>
            <w:r w:rsidRPr="00D34DA6">
              <w:rPr>
                <w:b/>
                <w:sz w:val="22"/>
                <w:szCs w:val="22"/>
                <w:lang w:val="en-GB"/>
              </w:rPr>
              <w:t>gender</w:t>
            </w:r>
            <w:r w:rsidR="008E0211">
              <w:rPr>
                <w:b/>
                <w:sz w:val="22"/>
                <w:szCs w:val="22"/>
                <w:lang w:val="en-GB"/>
              </w:rPr>
              <w:t>, local knowledge</w:t>
            </w:r>
            <w:r w:rsidRPr="00D34DA6">
              <w:rPr>
                <w:b/>
                <w:sz w:val="22"/>
                <w:szCs w:val="22"/>
                <w:lang w:val="en-GB"/>
              </w:rPr>
              <w:t xml:space="preserve"> and climate </w:t>
            </w:r>
            <w:r>
              <w:rPr>
                <w:b/>
                <w:sz w:val="22"/>
                <w:szCs w:val="22"/>
                <w:lang w:val="en-GB"/>
              </w:rPr>
              <w:t>issues</w:t>
            </w:r>
            <w:r>
              <w:rPr>
                <w:b/>
                <w:color w:val="1E4070"/>
                <w:sz w:val="26"/>
                <w:szCs w:val="26"/>
              </w:rPr>
              <w:t xml:space="preserve"> </w:t>
            </w:r>
            <w:r w:rsidRPr="008B3535">
              <w:rPr>
                <w:rFonts w:eastAsiaTheme="minorHAnsi"/>
                <w:b/>
                <w:sz w:val="22"/>
                <w:szCs w:val="22"/>
                <w:lang w:val="en-GB"/>
              </w:rPr>
              <w:t xml:space="preserve">(Maximum </w:t>
            </w:r>
            <w:r>
              <w:rPr>
                <w:rFonts w:eastAsiaTheme="minorHAnsi"/>
                <w:b/>
                <w:sz w:val="22"/>
                <w:szCs w:val="22"/>
                <w:lang w:val="en-GB"/>
              </w:rPr>
              <w:t>20</w:t>
            </w:r>
            <w:r w:rsidRPr="008B3535">
              <w:rPr>
                <w:rFonts w:eastAsiaTheme="minorHAnsi"/>
                <w:b/>
                <w:sz w:val="22"/>
                <w:szCs w:val="22"/>
                <w:lang w:val="en-GB"/>
              </w:rPr>
              <w:t>0 words):</w:t>
            </w:r>
            <w:r>
              <w:rPr>
                <w:rFonts w:eastAsiaTheme="minorHAnsi"/>
                <w:b/>
                <w:sz w:val="22"/>
                <w:szCs w:val="22"/>
                <w:lang w:val="en-GB"/>
              </w:rPr>
              <w:t xml:space="preserve"> </w:t>
            </w:r>
            <w:r w:rsidRPr="00D34DA6">
              <w:rPr>
                <w:i/>
                <w:color w:val="93A1B5"/>
                <w:sz w:val="22"/>
                <w:szCs w:val="22"/>
              </w:rPr>
              <w:t>How are gender</w:t>
            </w:r>
            <w:r w:rsidR="00A0751D">
              <w:rPr>
                <w:i/>
                <w:color w:val="93A1B5"/>
                <w:sz w:val="22"/>
                <w:szCs w:val="22"/>
              </w:rPr>
              <w:t xml:space="preserve"> local knowledge</w:t>
            </w:r>
            <w:r w:rsidRPr="00D34DA6">
              <w:rPr>
                <w:i/>
                <w:color w:val="93A1B5"/>
                <w:sz w:val="22"/>
                <w:szCs w:val="22"/>
              </w:rPr>
              <w:t xml:space="preserve"> and climate issues taken into account in your approach? How can the implementation of the project contribute to reducing gender inequalities or addressing climate change?</w:t>
            </w:r>
          </w:p>
        </w:tc>
      </w:tr>
      <w:tr w:rsidR="00D34DA6" w:rsidRPr="00641005" w14:paraId="6C92034E"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9ED50" w14:textId="77777777" w:rsidR="00D34DA6" w:rsidRPr="00D34DA6" w:rsidRDefault="00D34DA6" w:rsidP="00D34DA6">
            <w:pPr>
              <w:jc w:val="both"/>
              <w:rPr>
                <w:b/>
                <w:sz w:val="22"/>
                <w:szCs w:val="22"/>
                <w:lang w:val="en-GB"/>
              </w:rPr>
            </w:pPr>
          </w:p>
        </w:tc>
      </w:tr>
      <w:tr w:rsidR="00D34DA6" w:rsidRPr="00641005" w14:paraId="68C1A812"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C0852C" w14:textId="5CA80E2E" w:rsidR="00D34DA6" w:rsidRPr="008B3535" w:rsidRDefault="00D34DA6" w:rsidP="008B3535">
            <w:pPr>
              <w:tabs>
                <w:tab w:val="left" w:pos="1092"/>
              </w:tabs>
              <w:spacing w:after="60"/>
              <w:jc w:val="both"/>
              <w:rPr>
                <w:b/>
                <w:sz w:val="22"/>
                <w:szCs w:val="22"/>
                <w:lang w:val="en-GB"/>
              </w:rPr>
            </w:pPr>
            <w:r w:rsidRPr="002F5929">
              <w:rPr>
                <w:b/>
              </w:rPr>
              <w:t>Ethical implications/Environmental Impact</w:t>
            </w:r>
            <w:r>
              <w:rPr>
                <w:b/>
              </w:rPr>
              <w:t xml:space="preserve"> </w:t>
            </w:r>
            <w:r w:rsidRPr="008B3535">
              <w:rPr>
                <w:rFonts w:eastAsiaTheme="minorHAnsi"/>
                <w:b/>
                <w:sz w:val="22"/>
                <w:szCs w:val="22"/>
                <w:lang w:val="en-GB"/>
              </w:rPr>
              <w:t xml:space="preserve">(Maximum </w:t>
            </w:r>
            <w:r>
              <w:rPr>
                <w:rFonts w:eastAsiaTheme="minorHAnsi"/>
                <w:b/>
                <w:sz w:val="22"/>
                <w:szCs w:val="22"/>
                <w:lang w:val="en-GB"/>
              </w:rPr>
              <w:t>15</w:t>
            </w:r>
            <w:r w:rsidRPr="008B3535">
              <w:rPr>
                <w:rFonts w:eastAsiaTheme="minorHAnsi"/>
                <w:b/>
                <w:sz w:val="22"/>
                <w:szCs w:val="22"/>
                <w:lang w:val="en-GB"/>
              </w:rPr>
              <w:t>0 words):</w:t>
            </w:r>
            <w:r>
              <w:rPr>
                <w:rFonts w:eastAsiaTheme="minorHAnsi"/>
                <w:b/>
                <w:sz w:val="22"/>
                <w:szCs w:val="22"/>
                <w:lang w:val="en-GB"/>
              </w:rPr>
              <w:t xml:space="preserve"> </w:t>
            </w:r>
            <w:r w:rsidRPr="002F5929">
              <w:rPr>
                <w:b/>
              </w:rPr>
              <w:t xml:space="preserve"> </w:t>
            </w:r>
            <w:r w:rsidRPr="00D34DA6">
              <w:rPr>
                <w:i/>
                <w:color w:val="93A1B5"/>
                <w:sz w:val="22"/>
                <w:szCs w:val="22"/>
              </w:rPr>
              <w:t>Does your research involve human subjects? In what ways are human participants involved? What ethical issues are likely to arise from the study and how will they be addressed or monitored? What protections are available for vulnerable groups? What certifications do you intend or have you attained? If your research involves animal subjects, in what ways are animal subjects involved and how will the animals be protected? How will animal welfare be ensured? For research that involves changes to the physical environment, researchers should explain the measures to ensure minimal damage to the environment, and to monitor and act on such damage.</w:t>
            </w:r>
            <w:r w:rsidRPr="002F5929">
              <w:t xml:space="preserve"> </w:t>
            </w:r>
          </w:p>
        </w:tc>
      </w:tr>
      <w:tr w:rsidR="00D34DA6" w:rsidRPr="00641005" w14:paraId="5B390A92" w14:textId="77777777" w:rsidTr="009469F1">
        <w:trPr>
          <w:trHeight w:val="43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71DA5" w14:textId="77777777" w:rsidR="00D34DA6" w:rsidRPr="008B3535" w:rsidRDefault="00D34DA6" w:rsidP="008B3535">
            <w:pPr>
              <w:tabs>
                <w:tab w:val="left" w:pos="1092"/>
              </w:tabs>
              <w:spacing w:after="60"/>
              <w:jc w:val="both"/>
              <w:rPr>
                <w:b/>
                <w:sz w:val="22"/>
                <w:szCs w:val="22"/>
                <w:lang w:val="en-GB"/>
              </w:rPr>
            </w:pPr>
          </w:p>
        </w:tc>
      </w:tr>
    </w:tbl>
    <w:p w14:paraId="269C55EA" w14:textId="77777777" w:rsidR="00415134" w:rsidRDefault="00415134"/>
    <w:p w14:paraId="68306ED1" w14:textId="4705DF55" w:rsidR="00415134" w:rsidRPr="009469F1" w:rsidRDefault="00415134" w:rsidP="009469F1">
      <w:pPr>
        <w:pStyle w:val="ListParagraph"/>
        <w:numPr>
          <w:ilvl w:val="0"/>
          <w:numId w:val="10"/>
        </w:numPr>
        <w:ind w:left="426"/>
        <w:rPr>
          <w:rFonts w:ascii="Times New Roman" w:hAnsi="Times New Roman" w:cs="Times New Roman"/>
          <w:b/>
          <w:bCs/>
        </w:rPr>
      </w:pPr>
      <w:r w:rsidRPr="009469F1">
        <w:rPr>
          <w:rFonts w:ascii="Times New Roman" w:hAnsi="Times New Roman" w:cs="Times New Roman"/>
          <w:b/>
          <w:bCs/>
        </w:rPr>
        <w:t>Evaluation methodology planned (Evidence based research)</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77234" w:rsidRPr="00641005" w14:paraId="31FA41CA" w14:textId="77777777" w:rsidTr="00896110">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DF422C" w14:textId="627F0D05" w:rsidR="00D77234" w:rsidRPr="00A1265D" w:rsidRDefault="00D77234" w:rsidP="00A1265D">
            <w:pPr>
              <w:tabs>
                <w:tab w:val="left" w:pos="1092"/>
              </w:tabs>
              <w:spacing w:after="60"/>
              <w:jc w:val="both"/>
              <w:rPr>
                <w:b/>
                <w:sz w:val="22"/>
                <w:szCs w:val="22"/>
                <w:lang w:val="en-GB"/>
              </w:rPr>
            </w:pPr>
            <w:r>
              <w:rPr>
                <w:highlight w:val="yellow"/>
              </w:rPr>
              <w:lastRenderedPageBreak/>
              <w:t xml:space="preserve">How </w:t>
            </w:r>
            <w:r w:rsidRPr="00C7413F">
              <w:rPr>
                <w:highlight w:val="yellow"/>
              </w:rPr>
              <w:t xml:space="preserve">evidence-based work </w:t>
            </w:r>
            <w:r>
              <w:rPr>
                <w:highlight w:val="yellow"/>
              </w:rPr>
              <w:t>will</w:t>
            </w:r>
            <w:r w:rsidRPr="00C7413F">
              <w:rPr>
                <w:highlight w:val="yellow"/>
              </w:rPr>
              <w:t xml:space="preserve"> inform </w:t>
            </w:r>
            <w:r w:rsidRPr="00D77234">
              <w:rPr>
                <w:highlight w:val="yellow"/>
              </w:rPr>
              <w:t>polic</w:t>
            </w:r>
            <w:r w:rsidRPr="008E0211">
              <w:rPr>
                <w:highlight w:val="yellow"/>
              </w:rPr>
              <w:t>y and changes practice</w:t>
            </w:r>
          </w:p>
        </w:tc>
      </w:tr>
      <w:tr w:rsidR="00D77234" w:rsidRPr="00641005" w14:paraId="41076768" w14:textId="77777777" w:rsidTr="00896110">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B3210B" w14:textId="77777777" w:rsidR="00D77234" w:rsidRPr="00A1265D" w:rsidRDefault="00D77234" w:rsidP="00A1265D">
            <w:pPr>
              <w:tabs>
                <w:tab w:val="left" w:pos="1092"/>
              </w:tabs>
              <w:spacing w:after="60"/>
              <w:jc w:val="both"/>
              <w:rPr>
                <w:b/>
                <w:sz w:val="22"/>
                <w:szCs w:val="22"/>
                <w:lang w:val="en-GB"/>
              </w:rPr>
            </w:pPr>
          </w:p>
        </w:tc>
      </w:tr>
      <w:tr w:rsidR="00415134" w:rsidRPr="00641005" w14:paraId="19674B55" w14:textId="77777777" w:rsidTr="00896110">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B78203" w14:textId="50509BA1" w:rsidR="00A1265D" w:rsidRPr="00A1265D" w:rsidRDefault="00A1265D" w:rsidP="00A1265D">
            <w:pPr>
              <w:tabs>
                <w:tab w:val="left" w:pos="1092"/>
              </w:tabs>
              <w:spacing w:after="60"/>
              <w:jc w:val="both"/>
              <w:rPr>
                <w:b/>
                <w:sz w:val="22"/>
                <w:szCs w:val="22"/>
                <w:lang w:val="en-GB"/>
              </w:rPr>
            </w:pPr>
            <w:r w:rsidRPr="00A1265D">
              <w:rPr>
                <w:b/>
                <w:sz w:val="22"/>
                <w:szCs w:val="22"/>
                <w:lang w:val="en-GB"/>
              </w:rPr>
              <w:t xml:space="preserve">Theory of Change (narrative) </w:t>
            </w:r>
            <w:r w:rsidRPr="008B3535">
              <w:rPr>
                <w:rFonts w:eastAsiaTheme="minorHAnsi"/>
                <w:b/>
                <w:sz w:val="22"/>
                <w:szCs w:val="22"/>
                <w:lang w:val="en-GB"/>
              </w:rPr>
              <w:t>(Maximum 200 words)</w:t>
            </w:r>
            <w:r>
              <w:rPr>
                <w:b/>
                <w:sz w:val="22"/>
                <w:szCs w:val="22"/>
                <w:lang w:val="en-GB"/>
              </w:rPr>
              <w:t>:</w:t>
            </w:r>
          </w:p>
          <w:p w14:paraId="1A7519B1" w14:textId="2FF78D7C" w:rsidR="00415134" w:rsidRPr="008B3535" w:rsidRDefault="00A1265D" w:rsidP="00A1265D">
            <w:pPr>
              <w:tabs>
                <w:tab w:val="left" w:pos="1092"/>
              </w:tabs>
              <w:spacing w:after="60"/>
              <w:jc w:val="both"/>
              <w:rPr>
                <w:b/>
                <w:sz w:val="22"/>
                <w:szCs w:val="22"/>
                <w:lang w:val="en-GB"/>
              </w:rPr>
            </w:pPr>
            <w:r w:rsidRPr="00A1265D">
              <w:rPr>
                <w:i/>
                <w:color w:val="93A1B5"/>
              </w:rPr>
              <w:t>The “Theory of Change” describes a strategy or blueprint for achieving a desired long-term goal. The theory of change identifies the prerequisites, pathways, and interventions needed to achieve that goal. Please describe the theory of change (needs, inputs, outputs, intermediate outcomes, and final outcomes, assumptions intended impact) behind your innovation (how the solution will lead to the desired results).</w:t>
            </w:r>
            <w:r>
              <w:rPr>
                <w:i/>
                <w:color w:val="93A1B5"/>
              </w:rPr>
              <w:t xml:space="preserve"> </w:t>
            </w:r>
            <w:r w:rsidRPr="00A1265D">
              <w:rPr>
                <w:i/>
                <w:color w:val="93A1B5"/>
              </w:rPr>
              <w:t>Note: You can also illustrate your Theory of Change with the help of a diagram by uploading an image of it (JPEG or PNG format)</w:t>
            </w:r>
            <w:r w:rsidRPr="00A1265D">
              <w:rPr>
                <w:b/>
                <w:sz w:val="22"/>
                <w:szCs w:val="22"/>
                <w:lang w:val="en-GB"/>
              </w:rPr>
              <w:t xml:space="preserve"> </w:t>
            </w:r>
          </w:p>
        </w:tc>
      </w:tr>
      <w:tr w:rsidR="00A1265D" w:rsidRPr="00641005" w14:paraId="439783AB" w14:textId="77777777" w:rsidTr="009469F1">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F0534" w14:textId="77777777" w:rsidR="00A1265D" w:rsidRPr="00785540" w:rsidRDefault="00A1265D" w:rsidP="00A1265D">
            <w:pPr>
              <w:pStyle w:val="Heading3"/>
              <w:widowControl w:val="0"/>
              <w:jc w:val="both"/>
              <w:rPr>
                <w:b/>
                <w:color w:val="1E4070"/>
                <w:sz w:val="26"/>
                <w:szCs w:val="26"/>
                <w:lang w:val="en-US"/>
              </w:rPr>
            </w:pPr>
          </w:p>
        </w:tc>
      </w:tr>
      <w:tr w:rsidR="00C2627F" w:rsidRPr="00641005" w14:paraId="690E4B14" w14:textId="77777777" w:rsidTr="00896110">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299A39" w14:textId="405006DC" w:rsidR="00C2627F" w:rsidRPr="002F5929" w:rsidRDefault="00C2627F" w:rsidP="00D34DA6">
            <w:pPr>
              <w:tabs>
                <w:tab w:val="left" w:pos="1092"/>
              </w:tabs>
              <w:spacing w:after="60"/>
              <w:jc w:val="both"/>
              <w:rPr>
                <w:b/>
              </w:rPr>
            </w:pPr>
            <w:r w:rsidRPr="00A1265D">
              <w:rPr>
                <w:b/>
                <w:sz w:val="22"/>
                <w:szCs w:val="22"/>
                <w:lang w:val="en-GB"/>
              </w:rPr>
              <w:t xml:space="preserve">Evaluation methodology (narrative) </w:t>
            </w:r>
            <w:r w:rsidR="00A1265D" w:rsidRPr="008B3535">
              <w:rPr>
                <w:rFonts w:eastAsiaTheme="minorHAnsi"/>
                <w:b/>
                <w:sz w:val="22"/>
                <w:szCs w:val="22"/>
                <w:lang w:val="en-GB"/>
              </w:rPr>
              <w:t>(Maximum 200 words):</w:t>
            </w:r>
            <w:r w:rsidR="00A1265D">
              <w:rPr>
                <w:rFonts w:eastAsiaTheme="minorHAnsi"/>
                <w:b/>
                <w:sz w:val="22"/>
                <w:szCs w:val="22"/>
                <w:lang w:val="en-GB"/>
              </w:rPr>
              <w:t xml:space="preserve"> </w:t>
            </w:r>
            <w:r w:rsidR="009C0076" w:rsidRPr="00D34DA6">
              <w:rPr>
                <w:i/>
                <w:color w:val="93A1B5"/>
                <w:sz w:val="22"/>
                <w:szCs w:val="22"/>
              </w:rPr>
              <w:t>Evidence based research</w:t>
            </w:r>
            <w:r w:rsidRPr="00D34DA6">
              <w:rPr>
                <w:i/>
                <w:color w:val="93A1B5"/>
                <w:sz w:val="22"/>
                <w:szCs w:val="22"/>
              </w:rPr>
              <w:t xml:space="preserve"> requires a plan to conduct a</w:t>
            </w:r>
            <w:r w:rsidR="009C0076" w:rsidRPr="00D34DA6">
              <w:rPr>
                <w:i/>
                <w:color w:val="93A1B5"/>
                <w:sz w:val="22"/>
                <w:szCs w:val="22"/>
              </w:rPr>
              <w:t xml:space="preserve">n </w:t>
            </w:r>
            <w:r w:rsidRPr="00D34DA6">
              <w:rPr>
                <w:i/>
                <w:color w:val="93A1B5"/>
                <w:sz w:val="22"/>
                <w:szCs w:val="22"/>
              </w:rPr>
              <w:t>evaluation of the causal link between the solution and the intended impact</w:t>
            </w:r>
            <w:r w:rsidR="009C0076" w:rsidRPr="00D34DA6">
              <w:rPr>
                <w:i/>
                <w:color w:val="93A1B5"/>
                <w:sz w:val="22"/>
                <w:szCs w:val="22"/>
              </w:rPr>
              <w:t xml:space="preserve">. </w:t>
            </w:r>
            <w:r w:rsidRPr="00D34DA6">
              <w:rPr>
                <w:i/>
                <w:color w:val="93A1B5"/>
                <w:sz w:val="22"/>
                <w:szCs w:val="22"/>
              </w:rPr>
              <w:t xml:space="preserve">Please describe the evaluation methodology you will use to test the key assumptions of the theory of change and measure the success of your innovation or solution. </w:t>
            </w:r>
            <w:r w:rsidR="00A1265D" w:rsidRPr="00D34DA6">
              <w:rPr>
                <w:i/>
                <w:color w:val="93A1B5"/>
                <w:sz w:val="22"/>
                <w:szCs w:val="22"/>
              </w:rPr>
              <w:t>provide</w:t>
            </w:r>
            <w:r w:rsidRPr="00D34DA6">
              <w:rPr>
                <w:i/>
                <w:color w:val="93A1B5"/>
                <w:sz w:val="22"/>
                <w:szCs w:val="22"/>
              </w:rPr>
              <w:t xml:space="preserve"> key research hypotheses and research methodology</w:t>
            </w:r>
            <w:r w:rsidR="00A1265D" w:rsidRPr="00D34DA6">
              <w:rPr>
                <w:i/>
                <w:color w:val="93A1B5"/>
                <w:sz w:val="22"/>
                <w:szCs w:val="22"/>
              </w:rPr>
              <w:t>. L</w:t>
            </w:r>
            <w:r w:rsidRPr="00D34DA6">
              <w:rPr>
                <w:i/>
                <w:color w:val="93A1B5"/>
                <w:sz w:val="22"/>
                <w:szCs w:val="22"/>
              </w:rPr>
              <w:t>ist the impacts you will seek to evaluate, the indicators you will use to measure them, and the method for collecting the data. Note that we encourage you to collect data to measure gender</w:t>
            </w:r>
            <w:r w:rsidR="00A1265D" w:rsidRPr="00D34DA6">
              <w:rPr>
                <w:i/>
                <w:color w:val="93A1B5"/>
                <w:sz w:val="22"/>
                <w:szCs w:val="22"/>
              </w:rPr>
              <w:t xml:space="preserve"> and climate </w:t>
            </w:r>
            <w:r w:rsidRPr="00D34DA6">
              <w:rPr>
                <w:i/>
                <w:color w:val="93A1B5"/>
                <w:sz w:val="22"/>
                <w:szCs w:val="22"/>
              </w:rPr>
              <w:t>related impacts</w:t>
            </w:r>
            <w:r w:rsidR="005C0130">
              <w:rPr>
                <w:i/>
                <w:color w:val="93A1B5"/>
                <w:sz w:val="22"/>
                <w:szCs w:val="22"/>
              </w:rPr>
              <w:t xml:space="preserve"> and cost effectiveness</w:t>
            </w:r>
            <w:r w:rsidRPr="00705641">
              <w:rPr>
                <w:i/>
                <w:color w:val="93A1B5"/>
              </w:rPr>
              <w:t>.</w:t>
            </w:r>
            <w:r w:rsidR="00D34DA6">
              <w:rPr>
                <w:i/>
                <w:color w:val="93A1B5"/>
              </w:rPr>
              <w:t xml:space="preserve"> </w:t>
            </w:r>
            <w:r w:rsidRPr="00D34DA6">
              <w:rPr>
                <w:i/>
                <w:color w:val="93A1B5"/>
                <w:sz w:val="22"/>
                <w:szCs w:val="22"/>
              </w:rPr>
              <w:t>Note: You can also illustrate your evaluation methodology with the help of a diagram by uploading an image of it (JPEG or PNG format)</w:t>
            </w:r>
            <w:r w:rsidRPr="00705641">
              <w:rPr>
                <w:rFonts w:ascii="Roboto" w:eastAsia="Roboto" w:hAnsi="Roboto" w:cs="Roboto"/>
                <w:b/>
                <w:i/>
                <w:color w:val="93A1B5"/>
                <w:sz w:val="21"/>
                <w:szCs w:val="21"/>
              </w:rPr>
              <w:t xml:space="preserve"> </w:t>
            </w:r>
          </w:p>
        </w:tc>
      </w:tr>
      <w:tr w:rsidR="00C2627F" w:rsidRPr="00641005" w14:paraId="33A7E7D8" w14:textId="77777777" w:rsidTr="009469F1">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A9D0E" w14:textId="0A567447" w:rsidR="00C2627F" w:rsidRPr="002F5929" w:rsidRDefault="00C2627F" w:rsidP="00C2627F">
            <w:pPr>
              <w:pStyle w:val="NoSpacing"/>
              <w:rPr>
                <w:rFonts w:ascii="Times New Roman" w:hAnsi="Times New Roman" w:cs="Times New Roman"/>
                <w:b/>
              </w:rPr>
            </w:pPr>
          </w:p>
        </w:tc>
      </w:tr>
    </w:tbl>
    <w:p w14:paraId="2553F092" w14:textId="77777777" w:rsidR="006B1ADC" w:rsidRDefault="006B1ADC"/>
    <w:p w14:paraId="617C8178" w14:textId="454CE6E4" w:rsidR="006B1ADC" w:rsidRDefault="006B1ADC" w:rsidP="009469F1">
      <w:pPr>
        <w:pStyle w:val="ListParagraph"/>
        <w:numPr>
          <w:ilvl w:val="0"/>
          <w:numId w:val="10"/>
        </w:numPr>
        <w:ind w:left="426"/>
        <w:rPr>
          <w:rFonts w:ascii="Times New Roman" w:hAnsi="Times New Roman" w:cs="Times New Roman"/>
          <w:b/>
          <w:bCs/>
        </w:rPr>
      </w:pPr>
      <w:r w:rsidRPr="009469F1">
        <w:rPr>
          <w:rFonts w:ascii="Times New Roman" w:hAnsi="Times New Roman" w:cs="Times New Roman"/>
          <w:b/>
          <w:bCs/>
        </w:rPr>
        <w:t>Budget</w:t>
      </w:r>
      <w:r w:rsidR="008E0211">
        <w:rPr>
          <w:rFonts w:ascii="Times New Roman" w:hAnsi="Times New Roman" w:cs="Times New Roman"/>
          <w:b/>
          <w:bC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A65A25" w:rsidRPr="00641005" w14:paraId="2320067B" w14:textId="77777777" w:rsidTr="009469F1">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C825E3" w14:textId="32FB0951" w:rsidR="00A65A25" w:rsidRPr="00A65A25" w:rsidRDefault="00A65A25" w:rsidP="00A65A25">
            <w:pPr>
              <w:tabs>
                <w:tab w:val="left" w:pos="1092"/>
              </w:tabs>
              <w:spacing w:after="60"/>
              <w:jc w:val="both"/>
              <w:rPr>
                <w:i/>
                <w:color w:val="93A1B5"/>
                <w:sz w:val="22"/>
                <w:szCs w:val="22"/>
              </w:rPr>
            </w:pPr>
            <w:r w:rsidRPr="006B1ADC">
              <w:rPr>
                <w:b/>
                <w:sz w:val="22"/>
                <w:szCs w:val="22"/>
                <w:lang w:val="en-GB"/>
              </w:rPr>
              <w:t>Budget summary</w:t>
            </w:r>
            <w:r>
              <w:rPr>
                <w:b/>
                <w:sz w:val="22"/>
                <w:szCs w:val="22"/>
                <w:lang w:val="en-GB"/>
              </w:rPr>
              <w:t>:</w:t>
            </w:r>
            <w:r w:rsidRPr="002F5929">
              <w:t xml:space="preserve"> </w:t>
            </w:r>
            <w:r w:rsidRPr="00A65A25">
              <w:rPr>
                <w:i/>
                <w:color w:val="93A1B5"/>
                <w:sz w:val="22"/>
                <w:szCs w:val="22"/>
              </w:rPr>
              <w:t>Provide estimates for the following key budget items</w:t>
            </w:r>
          </w:p>
          <w:p w14:paraId="7AE0F4E6" w14:textId="77777777" w:rsidR="00A65A25" w:rsidRPr="006B1ADC" w:rsidRDefault="00A65A25" w:rsidP="006B1ADC">
            <w:pPr>
              <w:tabs>
                <w:tab w:val="left" w:pos="1092"/>
              </w:tabs>
              <w:spacing w:after="60"/>
              <w:jc w:val="both"/>
              <w:rPr>
                <w:b/>
                <w:sz w:val="22"/>
                <w:szCs w:val="22"/>
                <w:lang w:val="en-GB"/>
              </w:rPr>
            </w:pPr>
          </w:p>
        </w:tc>
      </w:tr>
      <w:tr w:rsidR="00C2627F" w:rsidRPr="00641005" w14:paraId="0BB7F6EF" w14:textId="77777777" w:rsidTr="00896110">
        <w:trPr>
          <w:trHeight w:val="432"/>
        </w:trPr>
        <w:tc>
          <w:tcPr>
            <w:tcW w:w="9639" w:type="dxa"/>
            <w:tcBorders>
              <w:top w:val="single" w:sz="4" w:space="0" w:color="auto"/>
              <w:left w:val="single" w:sz="4" w:space="0" w:color="auto"/>
              <w:bottom w:val="single" w:sz="4" w:space="0" w:color="auto"/>
              <w:right w:val="single" w:sz="4" w:space="0" w:color="auto"/>
            </w:tcBorders>
            <w:vAlign w:val="center"/>
          </w:tcPr>
          <w:p w14:paraId="18B0825F" w14:textId="666BA25E" w:rsidR="00C2627F" w:rsidRPr="002F5929" w:rsidRDefault="00C2627F" w:rsidP="00C2627F">
            <w:pPr>
              <w:pStyle w:val="NoSpacing"/>
              <w:rPr>
                <w:rFonts w:ascii="Times New Roman" w:hAnsi="Times New Roman" w:cs="Times New Roman"/>
              </w:rPr>
            </w:pPr>
            <w:r w:rsidRPr="002F5929">
              <w:rPr>
                <w:rFonts w:ascii="Times New Roman" w:hAnsi="Times New Roman" w:cs="Times New Roman"/>
              </w:rPr>
              <w:t xml:space="preserve"> </w:t>
            </w:r>
          </w:p>
          <w:tbl>
            <w:tblPr>
              <w:tblStyle w:val="TableGrid"/>
              <w:tblW w:w="0" w:type="auto"/>
              <w:tblLayout w:type="fixed"/>
              <w:tblLook w:val="04A0" w:firstRow="1" w:lastRow="0" w:firstColumn="1" w:lastColumn="0" w:noHBand="0" w:noVBand="1"/>
            </w:tblPr>
            <w:tblGrid>
              <w:gridCol w:w="4138"/>
              <w:gridCol w:w="1701"/>
              <w:gridCol w:w="3145"/>
            </w:tblGrid>
            <w:tr w:rsidR="00C2627F" w:rsidRPr="00250913" w14:paraId="076EC503" w14:textId="77777777" w:rsidTr="00250913">
              <w:tc>
                <w:tcPr>
                  <w:tcW w:w="4138" w:type="dxa"/>
                  <w:shd w:val="clear" w:color="auto" w:fill="D9D9D9" w:themeFill="background1" w:themeFillShade="D9"/>
                </w:tcPr>
                <w:p w14:paraId="46864171" w14:textId="77777777" w:rsidR="00C2627F" w:rsidRPr="00250913" w:rsidRDefault="00C2627F" w:rsidP="00C2627F">
                  <w:pPr>
                    <w:pStyle w:val="NoSpacing"/>
                    <w:rPr>
                      <w:rFonts w:ascii="Times New Roman" w:hAnsi="Times New Roman" w:cs="Times New Roman"/>
                      <w:b/>
                    </w:rPr>
                  </w:pPr>
                  <w:r w:rsidRPr="00250913">
                    <w:rPr>
                      <w:rFonts w:ascii="Times New Roman" w:hAnsi="Times New Roman" w:cs="Times New Roman"/>
                      <w:b/>
                    </w:rPr>
                    <w:t>Cost category</w:t>
                  </w:r>
                </w:p>
              </w:tc>
              <w:tc>
                <w:tcPr>
                  <w:tcW w:w="1701" w:type="dxa"/>
                  <w:shd w:val="clear" w:color="auto" w:fill="D9D9D9" w:themeFill="background1" w:themeFillShade="D9"/>
                </w:tcPr>
                <w:p w14:paraId="2789581B" w14:textId="77777777" w:rsidR="00C2627F" w:rsidRPr="00250913" w:rsidRDefault="00C2627F" w:rsidP="00C2627F">
                  <w:pPr>
                    <w:pStyle w:val="NoSpacing"/>
                    <w:rPr>
                      <w:rFonts w:ascii="Times New Roman" w:hAnsi="Times New Roman" w:cs="Times New Roman"/>
                      <w:b/>
                    </w:rPr>
                  </w:pPr>
                  <w:r w:rsidRPr="00250913">
                    <w:rPr>
                      <w:rFonts w:ascii="Times New Roman" w:hAnsi="Times New Roman" w:cs="Times New Roman"/>
                      <w:b/>
                    </w:rPr>
                    <w:t>Amount</w:t>
                  </w:r>
                </w:p>
              </w:tc>
              <w:tc>
                <w:tcPr>
                  <w:tcW w:w="3145" w:type="dxa"/>
                  <w:shd w:val="clear" w:color="auto" w:fill="D9D9D9" w:themeFill="background1" w:themeFillShade="D9"/>
                </w:tcPr>
                <w:p w14:paraId="5B05C54B" w14:textId="77777777" w:rsidR="00C2627F" w:rsidRPr="00250913" w:rsidRDefault="00C2627F" w:rsidP="00C2627F">
                  <w:pPr>
                    <w:pStyle w:val="NoSpacing"/>
                    <w:rPr>
                      <w:rFonts w:ascii="Times New Roman" w:hAnsi="Times New Roman" w:cs="Times New Roman"/>
                      <w:b/>
                    </w:rPr>
                  </w:pPr>
                  <w:r w:rsidRPr="00250913">
                    <w:rPr>
                      <w:rFonts w:ascii="Times New Roman" w:hAnsi="Times New Roman" w:cs="Times New Roman"/>
                      <w:b/>
                    </w:rPr>
                    <w:t>Brief Justification</w:t>
                  </w:r>
                </w:p>
              </w:tc>
            </w:tr>
            <w:tr w:rsidR="00C2627F" w:rsidRPr="00250913" w14:paraId="53911F3D" w14:textId="77777777" w:rsidTr="00250913">
              <w:tc>
                <w:tcPr>
                  <w:tcW w:w="4138" w:type="dxa"/>
                </w:tcPr>
                <w:p w14:paraId="3F88B3BF" w14:textId="018996FD" w:rsidR="00C2627F" w:rsidRPr="00250913" w:rsidRDefault="00C2627F"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rPr>
                    <w:t>Personnel, salaries and wages</w:t>
                  </w:r>
                  <w:r w:rsidR="00250913" w:rsidRPr="00250913">
                    <w:rPr>
                      <w:rFonts w:ascii="Times New Roman" w:hAnsi="Times New Roman" w:cs="Times New Roman"/>
                    </w:rPr>
                    <w:t xml:space="preserve"> </w:t>
                  </w:r>
                  <w:r w:rsidR="00250913" w:rsidRPr="00250913">
                    <w:rPr>
                      <w:rFonts w:ascii="Times New Roman" w:hAnsi="Times New Roman" w:cs="Times New Roman"/>
                      <w:color w:val="000000"/>
                    </w:rPr>
                    <w:t>(According to University rates)</w:t>
                  </w:r>
                </w:p>
              </w:tc>
              <w:tc>
                <w:tcPr>
                  <w:tcW w:w="1701" w:type="dxa"/>
                </w:tcPr>
                <w:p w14:paraId="7A646DF1" w14:textId="77777777" w:rsidR="00C2627F" w:rsidRPr="00250913" w:rsidRDefault="00C2627F" w:rsidP="00C2627F">
                  <w:pPr>
                    <w:pStyle w:val="NoSpacing"/>
                    <w:rPr>
                      <w:rFonts w:ascii="Times New Roman" w:hAnsi="Times New Roman" w:cs="Times New Roman"/>
                    </w:rPr>
                  </w:pPr>
                </w:p>
              </w:tc>
              <w:tc>
                <w:tcPr>
                  <w:tcW w:w="3145" w:type="dxa"/>
                </w:tcPr>
                <w:p w14:paraId="79DAA24B" w14:textId="77777777" w:rsidR="00C2627F" w:rsidRPr="00250913" w:rsidRDefault="00C2627F" w:rsidP="00C2627F">
                  <w:pPr>
                    <w:pStyle w:val="NoSpacing"/>
                    <w:rPr>
                      <w:rFonts w:ascii="Times New Roman" w:hAnsi="Times New Roman" w:cs="Times New Roman"/>
                      <w:b/>
                    </w:rPr>
                  </w:pPr>
                  <w:r w:rsidRPr="00250913">
                    <w:rPr>
                      <w:rFonts w:ascii="Times New Roman" w:hAnsi="Times New Roman" w:cs="Times New Roman"/>
                      <w:b/>
                    </w:rPr>
                    <w:t>(150 Words Maximum)</w:t>
                  </w:r>
                </w:p>
              </w:tc>
            </w:tr>
            <w:tr w:rsidR="00C2627F" w:rsidRPr="00250913" w14:paraId="5EBB92AA" w14:textId="77777777" w:rsidTr="00250913">
              <w:tc>
                <w:tcPr>
                  <w:tcW w:w="4138" w:type="dxa"/>
                </w:tcPr>
                <w:p w14:paraId="01685B14" w14:textId="16562301" w:rsidR="00C2627F" w:rsidRPr="00250913" w:rsidRDefault="00CA6C9F"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color w:val="000000"/>
                    </w:rPr>
                    <w:t>Equipment</w:t>
                  </w:r>
                </w:p>
              </w:tc>
              <w:tc>
                <w:tcPr>
                  <w:tcW w:w="1701" w:type="dxa"/>
                </w:tcPr>
                <w:p w14:paraId="1B7AC1AB" w14:textId="77777777" w:rsidR="00C2627F" w:rsidRPr="00250913" w:rsidRDefault="00C2627F" w:rsidP="00C2627F">
                  <w:pPr>
                    <w:pStyle w:val="NoSpacing"/>
                    <w:rPr>
                      <w:rFonts w:ascii="Times New Roman" w:hAnsi="Times New Roman" w:cs="Times New Roman"/>
                    </w:rPr>
                  </w:pPr>
                </w:p>
              </w:tc>
              <w:tc>
                <w:tcPr>
                  <w:tcW w:w="3145" w:type="dxa"/>
                </w:tcPr>
                <w:p w14:paraId="4F6487D3" w14:textId="77777777" w:rsidR="00C2627F" w:rsidRPr="00250913" w:rsidRDefault="00C2627F" w:rsidP="00C2627F">
                  <w:pPr>
                    <w:pStyle w:val="NoSpacing"/>
                    <w:rPr>
                      <w:rFonts w:ascii="Times New Roman" w:hAnsi="Times New Roman" w:cs="Times New Roman"/>
                      <w:b/>
                    </w:rPr>
                  </w:pPr>
                  <w:r w:rsidRPr="00250913">
                    <w:rPr>
                      <w:rFonts w:ascii="Times New Roman" w:hAnsi="Times New Roman" w:cs="Times New Roman"/>
                      <w:b/>
                    </w:rPr>
                    <w:t>(150 Words Maximum)</w:t>
                  </w:r>
                </w:p>
              </w:tc>
            </w:tr>
            <w:tr w:rsidR="00CA6C9F" w:rsidRPr="00250913" w14:paraId="64A68EAF" w14:textId="77777777" w:rsidTr="00250913">
              <w:tc>
                <w:tcPr>
                  <w:tcW w:w="4138" w:type="dxa"/>
                  <w:vAlign w:val="bottom"/>
                </w:tcPr>
                <w:p w14:paraId="5CF66038" w14:textId="6DAF9E76" w:rsidR="00CA6C9F" w:rsidRPr="00250913" w:rsidRDefault="00CA6C9F"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color w:val="000000"/>
                    </w:rPr>
                    <w:t>Materials and Supplies</w:t>
                  </w:r>
                </w:p>
              </w:tc>
              <w:tc>
                <w:tcPr>
                  <w:tcW w:w="1701" w:type="dxa"/>
                </w:tcPr>
                <w:p w14:paraId="72D623BA" w14:textId="77777777" w:rsidR="00CA6C9F" w:rsidRPr="00250913" w:rsidRDefault="00CA6C9F" w:rsidP="00CA6C9F">
                  <w:pPr>
                    <w:pStyle w:val="NoSpacing"/>
                    <w:rPr>
                      <w:rFonts w:ascii="Times New Roman" w:hAnsi="Times New Roman" w:cs="Times New Roman"/>
                    </w:rPr>
                  </w:pPr>
                </w:p>
              </w:tc>
              <w:tc>
                <w:tcPr>
                  <w:tcW w:w="3145" w:type="dxa"/>
                </w:tcPr>
                <w:p w14:paraId="1C25792E" w14:textId="77777777" w:rsidR="00CA6C9F" w:rsidRPr="00250913" w:rsidRDefault="00CA6C9F" w:rsidP="00CA6C9F">
                  <w:pPr>
                    <w:pStyle w:val="NoSpacing"/>
                    <w:rPr>
                      <w:rFonts w:ascii="Times New Roman" w:hAnsi="Times New Roman" w:cs="Times New Roman"/>
                      <w:b/>
                    </w:rPr>
                  </w:pPr>
                  <w:r w:rsidRPr="00250913">
                    <w:rPr>
                      <w:rFonts w:ascii="Times New Roman" w:hAnsi="Times New Roman" w:cs="Times New Roman"/>
                      <w:b/>
                    </w:rPr>
                    <w:t>(150 Words Maximum)</w:t>
                  </w:r>
                </w:p>
              </w:tc>
            </w:tr>
            <w:tr w:rsidR="00CA6C9F" w:rsidRPr="00250913" w14:paraId="11ACB645" w14:textId="77777777" w:rsidTr="00250913">
              <w:tc>
                <w:tcPr>
                  <w:tcW w:w="4138" w:type="dxa"/>
                  <w:vAlign w:val="bottom"/>
                </w:tcPr>
                <w:p w14:paraId="64BCB985" w14:textId="2BF76271" w:rsidR="00CA6C9F" w:rsidRPr="00250913" w:rsidRDefault="00CA6C9F"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color w:val="000000"/>
                    </w:rPr>
                    <w:t>Travel Costs</w:t>
                  </w:r>
                </w:p>
              </w:tc>
              <w:tc>
                <w:tcPr>
                  <w:tcW w:w="1701" w:type="dxa"/>
                </w:tcPr>
                <w:p w14:paraId="37261D60" w14:textId="77777777" w:rsidR="00CA6C9F" w:rsidRPr="00250913" w:rsidRDefault="00CA6C9F" w:rsidP="00CA6C9F">
                  <w:pPr>
                    <w:pStyle w:val="NoSpacing"/>
                    <w:rPr>
                      <w:rFonts w:ascii="Times New Roman" w:hAnsi="Times New Roman" w:cs="Times New Roman"/>
                    </w:rPr>
                  </w:pPr>
                </w:p>
              </w:tc>
              <w:tc>
                <w:tcPr>
                  <w:tcW w:w="3145" w:type="dxa"/>
                </w:tcPr>
                <w:p w14:paraId="4C41C198" w14:textId="77777777" w:rsidR="00CA6C9F" w:rsidRPr="00250913" w:rsidRDefault="00CA6C9F" w:rsidP="00CA6C9F">
                  <w:pPr>
                    <w:pStyle w:val="NoSpacing"/>
                    <w:rPr>
                      <w:rFonts w:ascii="Times New Roman" w:hAnsi="Times New Roman" w:cs="Times New Roman"/>
                      <w:b/>
                    </w:rPr>
                  </w:pPr>
                  <w:r w:rsidRPr="00250913">
                    <w:rPr>
                      <w:rFonts w:ascii="Times New Roman" w:hAnsi="Times New Roman" w:cs="Times New Roman"/>
                      <w:b/>
                    </w:rPr>
                    <w:t>(150 Words Maximum)</w:t>
                  </w:r>
                </w:p>
              </w:tc>
            </w:tr>
            <w:tr w:rsidR="00C2627F" w:rsidRPr="00250913" w14:paraId="0EDC0392" w14:textId="77777777" w:rsidTr="00250913">
              <w:tc>
                <w:tcPr>
                  <w:tcW w:w="4138" w:type="dxa"/>
                </w:tcPr>
                <w:p w14:paraId="29D92493" w14:textId="3DE9AC9C" w:rsidR="00C2627F" w:rsidRPr="00250913" w:rsidRDefault="00C2627F"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rPr>
                    <w:t>Program activity costs</w:t>
                  </w:r>
                </w:p>
              </w:tc>
              <w:tc>
                <w:tcPr>
                  <w:tcW w:w="1701" w:type="dxa"/>
                </w:tcPr>
                <w:p w14:paraId="0A5CD507" w14:textId="77777777" w:rsidR="00C2627F" w:rsidRPr="00250913" w:rsidRDefault="00C2627F" w:rsidP="00C2627F">
                  <w:pPr>
                    <w:pStyle w:val="NoSpacing"/>
                    <w:rPr>
                      <w:rFonts w:ascii="Times New Roman" w:hAnsi="Times New Roman" w:cs="Times New Roman"/>
                    </w:rPr>
                  </w:pPr>
                </w:p>
              </w:tc>
              <w:tc>
                <w:tcPr>
                  <w:tcW w:w="3145" w:type="dxa"/>
                </w:tcPr>
                <w:p w14:paraId="266514CF" w14:textId="77777777" w:rsidR="00C2627F" w:rsidRPr="00250913" w:rsidRDefault="00C2627F" w:rsidP="00C2627F">
                  <w:pPr>
                    <w:pStyle w:val="NoSpacing"/>
                    <w:rPr>
                      <w:rFonts w:ascii="Times New Roman" w:hAnsi="Times New Roman" w:cs="Times New Roman"/>
                      <w:b/>
                    </w:rPr>
                  </w:pPr>
                  <w:r w:rsidRPr="00250913">
                    <w:rPr>
                      <w:rFonts w:ascii="Times New Roman" w:hAnsi="Times New Roman" w:cs="Times New Roman"/>
                      <w:b/>
                    </w:rPr>
                    <w:t>(150 Words Maximum)</w:t>
                  </w:r>
                </w:p>
              </w:tc>
            </w:tr>
            <w:tr w:rsidR="00250913" w:rsidRPr="00250913" w14:paraId="4A8498E2" w14:textId="77777777" w:rsidTr="00250913">
              <w:tc>
                <w:tcPr>
                  <w:tcW w:w="4138" w:type="dxa"/>
                  <w:vAlign w:val="bottom"/>
                </w:tcPr>
                <w:p w14:paraId="2981BEA0" w14:textId="59DCE118" w:rsidR="00250913" w:rsidRPr="00250913" w:rsidRDefault="00250913"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color w:val="000000"/>
                    </w:rPr>
                    <w:t>Subscription to UNCST</w:t>
                  </w:r>
                </w:p>
              </w:tc>
              <w:tc>
                <w:tcPr>
                  <w:tcW w:w="1701" w:type="dxa"/>
                </w:tcPr>
                <w:p w14:paraId="717AB7A5" w14:textId="77777777" w:rsidR="00250913" w:rsidRPr="00250913" w:rsidRDefault="00250913" w:rsidP="00250913">
                  <w:pPr>
                    <w:pStyle w:val="NoSpacing"/>
                    <w:rPr>
                      <w:rFonts w:ascii="Times New Roman" w:hAnsi="Times New Roman" w:cs="Times New Roman"/>
                    </w:rPr>
                  </w:pPr>
                </w:p>
              </w:tc>
              <w:tc>
                <w:tcPr>
                  <w:tcW w:w="3145" w:type="dxa"/>
                </w:tcPr>
                <w:p w14:paraId="0BE425A3" w14:textId="77777777" w:rsidR="00250913" w:rsidRPr="00250913" w:rsidRDefault="00250913" w:rsidP="00250913">
                  <w:pPr>
                    <w:pStyle w:val="NoSpacing"/>
                    <w:rPr>
                      <w:rFonts w:ascii="Times New Roman" w:hAnsi="Times New Roman" w:cs="Times New Roman"/>
                      <w:b/>
                    </w:rPr>
                  </w:pPr>
                  <w:r w:rsidRPr="00250913">
                    <w:rPr>
                      <w:rFonts w:ascii="Times New Roman" w:hAnsi="Times New Roman" w:cs="Times New Roman"/>
                      <w:b/>
                    </w:rPr>
                    <w:t>(150 Words Maximum)</w:t>
                  </w:r>
                </w:p>
              </w:tc>
            </w:tr>
            <w:tr w:rsidR="00250913" w:rsidRPr="00250913" w14:paraId="1786DA5F" w14:textId="77777777" w:rsidTr="00250913">
              <w:tc>
                <w:tcPr>
                  <w:tcW w:w="4138" w:type="dxa"/>
                  <w:vAlign w:val="bottom"/>
                </w:tcPr>
                <w:p w14:paraId="1C67604B" w14:textId="09B433FB" w:rsidR="00250913" w:rsidRPr="00250913" w:rsidRDefault="00250913"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color w:val="000000"/>
                    </w:rPr>
                    <w:t>Subscription to REC</w:t>
                  </w:r>
                </w:p>
              </w:tc>
              <w:tc>
                <w:tcPr>
                  <w:tcW w:w="1701" w:type="dxa"/>
                </w:tcPr>
                <w:p w14:paraId="44E5DAD6" w14:textId="77777777" w:rsidR="00250913" w:rsidRPr="00250913" w:rsidRDefault="00250913" w:rsidP="00250913">
                  <w:pPr>
                    <w:pStyle w:val="NoSpacing"/>
                    <w:rPr>
                      <w:rFonts w:ascii="Times New Roman" w:hAnsi="Times New Roman" w:cs="Times New Roman"/>
                    </w:rPr>
                  </w:pPr>
                </w:p>
              </w:tc>
              <w:tc>
                <w:tcPr>
                  <w:tcW w:w="3145" w:type="dxa"/>
                </w:tcPr>
                <w:p w14:paraId="4109296C" w14:textId="4F9AADE6" w:rsidR="00250913" w:rsidRPr="00250913" w:rsidRDefault="00250913" w:rsidP="00250913">
                  <w:pPr>
                    <w:pStyle w:val="NoSpacing"/>
                    <w:rPr>
                      <w:rFonts w:ascii="Times New Roman" w:hAnsi="Times New Roman" w:cs="Times New Roman"/>
                      <w:b/>
                    </w:rPr>
                  </w:pPr>
                  <w:r w:rsidRPr="00250913">
                    <w:rPr>
                      <w:rFonts w:ascii="Times New Roman" w:hAnsi="Times New Roman" w:cs="Times New Roman"/>
                      <w:b/>
                    </w:rPr>
                    <w:t>150 Words Maximum)</w:t>
                  </w:r>
                </w:p>
              </w:tc>
            </w:tr>
            <w:tr w:rsidR="00250913" w:rsidRPr="00250913" w14:paraId="62DEEB56" w14:textId="77777777" w:rsidTr="00250913">
              <w:tc>
                <w:tcPr>
                  <w:tcW w:w="4138" w:type="dxa"/>
                  <w:vAlign w:val="bottom"/>
                </w:tcPr>
                <w:p w14:paraId="63E90F29" w14:textId="613AEAFD" w:rsidR="00250913" w:rsidRPr="00250913" w:rsidRDefault="00250913"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color w:val="000000"/>
                    </w:rPr>
                    <w:t>Publication Costs</w:t>
                  </w:r>
                </w:p>
              </w:tc>
              <w:tc>
                <w:tcPr>
                  <w:tcW w:w="1701" w:type="dxa"/>
                </w:tcPr>
                <w:p w14:paraId="7EF79432" w14:textId="77777777" w:rsidR="00250913" w:rsidRPr="00250913" w:rsidRDefault="00250913" w:rsidP="00250913">
                  <w:pPr>
                    <w:pStyle w:val="NoSpacing"/>
                    <w:rPr>
                      <w:rFonts w:ascii="Times New Roman" w:hAnsi="Times New Roman" w:cs="Times New Roman"/>
                    </w:rPr>
                  </w:pPr>
                </w:p>
              </w:tc>
              <w:tc>
                <w:tcPr>
                  <w:tcW w:w="3145" w:type="dxa"/>
                </w:tcPr>
                <w:p w14:paraId="7AFD4F7A" w14:textId="7C0E27EB" w:rsidR="00250913" w:rsidRPr="00250913" w:rsidRDefault="00250913" w:rsidP="00250913">
                  <w:pPr>
                    <w:pStyle w:val="NoSpacing"/>
                    <w:rPr>
                      <w:rFonts w:ascii="Times New Roman" w:hAnsi="Times New Roman" w:cs="Times New Roman"/>
                      <w:b/>
                    </w:rPr>
                  </w:pPr>
                  <w:r w:rsidRPr="00250913">
                    <w:rPr>
                      <w:rFonts w:ascii="Times New Roman" w:hAnsi="Times New Roman" w:cs="Times New Roman"/>
                      <w:b/>
                    </w:rPr>
                    <w:t>150 Words Maximum)</w:t>
                  </w:r>
                </w:p>
              </w:tc>
            </w:tr>
            <w:tr w:rsidR="00250913" w:rsidRPr="00250913" w14:paraId="24B4022A" w14:textId="77777777" w:rsidTr="00250913">
              <w:tc>
                <w:tcPr>
                  <w:tcW w:w="4138" w:type="dxa"/>
                </w:tcPr>
                <w:p w14:paraId="3EE92999" w14:textId="259E34DF" w:rsidR="00250913" w:rsidRPr="00250913" w:rsidRDefault="00250913" w:rsidP="00250913">
                  <w:pPr>
                    <w:pStyle w:val="NoSpacing"/>
                    <w:numPr>
                      <w:ilvl w:val="0"/>
                      <w:numId w:val="14"/>
                    </w:numPr>
                    <w:ind w:left="347"/>
                    <w:rPr>
                      <w:rFonts w:ascii="Times New Roman" w:hAnsi="Times New Roman" w:cs="Times New Roman"/>
                    </w:rPr>
                  </w:pPr>
                  <w:r w:rsidRPr="00250913">
                    <w:rPr>
                      <w:rFonts w:ascii="Times New Roman" w:hAnsi="Times New Roman" w:cs="Times New Roman"/>
                      <w:color w:val="000000"/>
                    </w:rPr>
                    <w:t>Graduate Student's Fees (To be paid by the University)</w:t>
                  </w:r>
                </w:p>
              </w:tc>
              <w:tc>
                <w:tcPr>
                  <w:tcW w:w="1701" w:type="dxa"/>
                </w:tcPr>
                <w:p w14:paraId="11ED9BA4" w14:textId="77777777" w:rsidR="00250913" w:rsidRPr="00250913" w:rsidRDefault="00250913" w:rsidP="00250913">
                  <w:pPr>
                    <w:pStyle w:val="NoSpacing"/>
                    <w:rPr>
                      <w:rFonts w:ascii="Times New Roman" w:hAnsi="Times New Roman" w:cs="Times New Roman"/>
                    </w:rPr>
                  </w:pPr>
                </w:p>
              </w:tc>
              <w:tc>
                <w:tcPr>
                  <w:tcW w:w="3145" w:type="dxa"/>
                </w:tcPr>
                <w:p w14:paraId="637899E0" w14:textId="461E5AA2" w:rsidR="00250913" w:rsidRPr="00250913" w:rsidRDefault="00250913" w:rsidP="00250913">
                  <w:pPr>
                    <w:pStyle w:val="NoSpacing"/>
                    <w:rPr>
                      <w:rFonts w:ascii="Times New Roman" w:hAnsi="Times New Roman" w:cs="Times New Roman"/>
                      <w:b/>
                    </w:rPr>
                  </w:pPr>
                  <w:r w:rsidRPr="00250913">
                    <w:rPr>
                      <w:rFonts w:ascii="Times New Roman" w:hAnsi="Times New Roman" w:cs="Times New Roman"/>
                      <w:b/>
                    </w:rPr>
                    <w:t>150 Words Maximum)</w:t>
                  </w:r>
                </w:p>
              </w:tc>
            </w:tr>
            <w:tr w:rsidR="00250913" w:rsidRPr="00250913" w14:paraId="701E3A9F" w14:textId="77777777" w:rsidTr="00250913">
              <w:tc>
                <w:tcPr>
                  <w:tcW w:w="4138" w:type="dxa"/>
                </w:tcPr>
                <w:p w14:paraId="5BE9F88E" w14:textId="77777777" w:rsidR="00250913" w:rsidRPr="00250913" w:rsidRDefault="00250913" w:rsidP="00250913">
                  <w:pPr>
                    <w:pStyle w:val="NoSpacing"/>
                    <w:rPr>
                      <w:rFonts w:ascii="Times New Roman" w:hAnsi="Times New Roman" w:cs="Times New Roman"/>
                      <w:b/>
                    </w:rPr>
                  </w:pPr>
                  <w:r w:rsidRPr="00250913">
                    <w:rPr>
                      <w:rFonts w:ascii="Times New Roman" w:hAnsi="Times New Roman" w:cs="Times New Roman"/>
                      <w:b/>
                    </w:rPr>
                    <w:t>Total</w:t>
                  </w:r>
                </w:p>
              </w:tc>
              <w:tc>
                <w:tcPr>
                  <w:tcW w:w="1701" w:type="dxa"/>
                </w:tcPr>
                <w:p w14:paraId="39F1535A" w14:textId="77777777" w:rsidR="00250913" w:rsidRPr="00250913" w:rsidRDefault="00250913" w:rsidP="00250913">
                  <w:pPr>
                    <w:pStyle w:val="NoSpacing"/>
                    <w:rPr>
                      <w:rFonts w:ascii="Times New Roman" w:hAnsi="Times New Roman" w:cs="Times New Roman"/>
                      <w:b/>
                    </w:rPr>
                  </w:pPr>
                </w:p>
              </w:tc>
              <w:tc>
                <w:tcPr>
                  <w:tcW w:w="3145" w:type="dxa"/>
                </w:tcPr>
                <w:p w14:paraId="7A176F85" w14:textId="77777777" w:rsidR="00250913" w:rsidRPr="00250913" w:rsidRDefault="00250913" w:rsidP="00250913">
                  <w:pPr>
                    <w:pStyle w:val="NoSpacing"/>
                    <w:rPr>
                      <w:rFonts w:ascii="Times New Roman" w:hAnsi="Times New Roman" w:cs="Times New Roman"/>
                      <w:b/>
                    </w:rPr>
                  </w:pPr>
                </w:p>
              </w:tc>
            </w:tr>
          </w:tbl>
          <w:p w14:paraId="52BBE8F6" w14:textId="77777777" w:rsidR="00C2627F" w:rsidRPr="002F5929" w:rsidRDefault="00C2627F" w:rsidP="00C2627F">
            <w:pPr>
              <w:pStyle w:val="NoSpacing"/>
              <w:rPr>
                <w:rFonts w:ascii="Times New Roman" w:hAnsi="Times New Roman" w:cs="Times New Roman"/>
              </w:rPr>
            </w:pPr>
          </w:p>
          <w:p w14:paraId="0DE5014F" w14:textId="77777777" w:rsidR="00C2627F" w:rsidRPr="002F5929" w:rsidRDefault="00C2627F" w:rsidP="00C2627F">
            <w:pPr>
              <w:pStyle w:val="NoSpacing"/>
              <w:rPr>
                <w:rFonts w:ascii="Times New Roman" w:hAnsi="Times New Roman" w:cs="Times New Roman"/>
              </w:rPr>
            </w:pPr>
            <w:r w:rsidRPr="002F5929">
              <w:rPr>
                <w:rFonts w:ascii="Times New Roman" w:hAnsi="Times New Roman" w:cs="Times New Roman"/>
              </w:rPr>
              <w:t>&lt;Attach a detailed budget for the financial year&gt;</w:t>
            </w:r>
          </w:p>
          <w:p w14:paraId="369BA28E" w14:textId="34114263" w:rsidR="00C2627F" w:rsidRPr="00641005" w:rsidRDefault="00C2627F" w:rsidP="00C2627F">
            <w:pPr>
              <w:autoSpaceDE w:val="0"/>
              <w:autoSpaceDN w:val="0"/>
              <w:adjustRightInd w:val="0"/>
              <w:rPr>
                <w:bCs/>
              </w:rPr>
            </w:pPr>
          </w:p>
        </w:tc>
      </w:tr>
      <w:tr w:rsidR="00C2627F" w:rsidRPr="00641005" w14:paraId="5E268090" w14:textId="77777777" w:rsidTr="009469F1">
        <w:trPr>
          <w:trHeight w:val="432"/>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BA9D04" w14:textId="6D640186" w:rsidR="005C0130" w:rsidRPr="00641005" w:rsidRDefault="00C2627F" w:rsidP="005C0130">
            <w:pPr>
              <w:tabs>
                <w:tab w:val="left" w:pos="1092"/>
              </w:tabs>
              <w:spacing w:after="60"/>
              <w:jc w:val="both"/>
              <w:rPr>
                <w:bCs/>
              </w:rPr>
            </w:pPr>
            <w:r w:rsidRPr="00A65A25">
              <w:rPr>
                <w:b/>
                <w:sz w:val="22"/>
                <w:szCs w:val="22"/>
                <w:lang w:val="en-GB"/>
              </w:rPr>
              <w:t xml:space="preserve">Cost-effectiveness </w:t>
            </w:r>
            <w:r w:rsidR="005C0130">
              <w:rPr>
                <w:b/>
                <w:sz w:val="22"/>
                <w:szCs w:val="22"/>
                <w:lang w:val="en-GB"/>
              </w:rPr>
              <w:t xml:space="preserve">and Cost- efficiency </w:t>
            </w:r>
            <w:r w:rsidR="00A65A25" w:rsidRPr="005C0130">
              <w:rPr>
                <w:b/>
                <w:sz w:val="22"/>
                <w:szCs w:val="22"/>
                <w:lang w:val="en-GB"/>
              </w:rPr>
              <w:t>(Maximum 150 words):</w:t>
            </w:r>
            <w:r w:rsidR="005C0130">
              <w:rPr>
                <w:b/>
                <w:sz w:val="22"/>
                <w:szCs w:val="22"/>
                <w:lang w:val="en-GB"/>
              </w:rPr>
              <w:t xml:space="preserve"> </w:t>
            </w:r>
            <w:r w:rsidR="00A65A25">
              <w:rPr>
                <w:i/>
                <w:color w:val="93A1B5"/>
              </w:rPr>
              <w:t>Explain how</w:t>
            </w:r>
            <w:r w:rsidRPr="00705641">
              <w:rPr>
                <w:i/>
                <w:color w:val="93A1B5"/>
              </w:rPr>
              <w:t xml:space="preserve"> your solution has the potential to have a greater impact per </w:t>
            </w:r>
            <w:r w:rsidR="00A65A25">
              <w:rPr>
                <w:i/>
                <w:color w:val="93A1B5"/>
              </w:rPr>
              <w:t>shilling</w:t>
            </w:r>
            <w:r w:rsidRPr="00705641">
              <w:rPr>
                <w:i/>
                <w:color w:val="93A1B5"/>
              </w:rPr>
              <w:t xml:space="preserve"> than alternative means of addressing the same </w:t>
            </w:r>
            <w:r w:rsidR="005C0130">
              <w:rPr>
                <w:i/>
                <w:color w:val="93A1B5"/>
              </w:rPr>
              <w:t>problem</w:t>
            </w:r>
            <w:r w:rsidRPr="00705641">
              <w:rPr>
                <w:i/>
                <w:color w:val="93A1B5"/>
              </w:rPr>
              <w:t>, including the status quo.</w:t>
            </w:r>
            <w:r w:rsidR="005C0130">
              <w:rPr>
                <w:i/>
                <w:color w:val="93A1B5"/>
              </w:rPr>
              <w:t xml:space="preserve"> State how resources will be minimized to produce the desired output</w:t>
            </w:r>
            <w:r w:rsidRPr="00705641">
              <w:rPr>
                <w:i/>
                <w:color w:val="93A1B5"/>
              </w:rPr>
              <w:t xml:space="preserve"> </w:t>
            </w:r>
          </w:p>
        </w:tc>
      </w:tr>
      <w:tr w:rsidR="00C2627F" w:rsidRPr="00641005" w14:paraId="6FD71C9F" w14:textId="77777777" w:rsidTr="00896110">
        <w:trPr>
          <w:trHeight w:val="432"/>
        </w:trPr>
        <w:tc>
          <w:tcPr>
            <w:tcW w:w="9639" w:type="dxa"/>
            <w:tcBorders>
              <w:top w:val="single" w:sz="4" w:space="0" w:color="auto"/>
              <w:left w:val="single" w:sz="4" w:space="0" w:color="auto"/>
              <w:bottom w:val="single" w:sz="4" w:space="0" w:color="auto"/>
              <w:right w:val="single" w:sz="4" w:space="0" w:color="auto"/>
            </w:tcBorders>
            <w:vAlign w:val="center"/>
          </w:tcPr>
          <w:p w14:paraId="6C721687" w14:textId="6D00C95D" w:rsidR="00C2627F" w:rsidRPr="00641005" w:rsidRDefault="00C2627F" w:rsidP="00C2627F">
            <w:pPr>
              <w:autoSpaceDE w:val="0"/>
              <w:autoSpaceDN w:val="0"/>
              <w:adjustRightInd w:val="0"/>
              <w:rPr>
                <w:bCs/>
              </w:rPr>
            </w:pPr>
          </w:p>
        </w:tc>
      </w:tr>
    </w:tbl>
    <w:p w14:paraId="03946547" w14:textId="77777777" w:rsidR="00F77230" w:rsidRPr="00641005" w:rsidRDefault="00F77230" w:rsidP="00641005">
      <w:pPr>
        <w:rPr>
          <w:b/>
          <w:bCs/>
          <w:caps/>
        </w:rPr>
      </w:pPr>
      <w:r w:rsidRPr="00641005">
        <w:rPr>
          <w:b/>
          <w:bCs/>
          <w:caps/>
        </w:rPr>
        <w:t xml:space="preserve"> </w:t>
      </w:r>
    </w:p>
    <w:p w14:paraId="6EFE0319" w14:textId="77777777" w:rsidR="000D764F" w:rsidRPr="006837A9" w:rsidRDefault="000D764F" w:rsidP="006837A9">
      <w:pPr>
        <w:ind w:right="5"/>
        <w:jc w:val="both"/>
        <w:rPr>
          <w:bCs/>
        </w:rPr>
      </w:pPr>
    </w:p>
    <w:p w14:paraId="19809711" w14:textId="77777777" w:rsidR="002A0D1C" w:rsidRPr="002F5929" w:rsidRDefault="002A0D1C" w:rsidP="002A0D1C">
      <w:pPr>
        <w:pStyle w:val="NoSpacing"/>
        <w:rPr>
          <w:rFonts w:ascii="Times New Roman" w:hAnsi="Times New Roman" w:cs="Times New Roman"/>
          <w:b/>
        </w:rPr>
      </w:pPr>
      <w:r w:rsidRPr="002F5929">
        <w:rPr>
          <w:rFonts w:ascii="Times New Roman" w:hAnsi="Times New Roman" w:cs="Times New Roman"/>
          <w:b/>
        </w:rPr>
        <w:lastRenderedPageBreak/>
        <w:t>SECTION 3: THE RESEARCH TEAM</w:t>
      </w:r>
    </w:p>
    <w:p w14:paraId="7530291C" w14:textId="77777777" w:rsidR="002A0D1C" w:rsidRPr="002F5929" w:rsidRDefault="002A0D1C" w:rsidP="002A0D1C">
      <w:pPr>
        <w:pStyle w:val="NoSpacing"/>
        <w:rPr>
          <w:rFonts w:ascii="Times New Roman" w:hAnsi="Times New Roman" w:cs="Times New Roman"/>
        </w:rPr>
      </w:pPr>
    </w:p>
    <w:p w14:paraId="53A61161"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b/>
        </w:rPr>
        <w:t>Team composition:</w:t>
      </w:r>
      <w:r w:rsidRPr="002F5929">
        <w:rPr>
          <w:rFonts w:ascii="Times New Roman" w:hAnsi="Times New Roman" w:cs="Times New Roman"/>
        </w:rPr>
        <w:t xml:space="preserve"> For up to 4 other team members other than the PI and Co-PI, state their names, designation, and role on the team (Note: It is not a requirement to fill all 4 positions)</w:t>
      </w:r>
    </w:p>
    <w:p w14:paraId="24F599F8" w14:textId="77777777" w:rsidR="002A0D1C" w:rsidRPr="002F5929" w:rsidRDefault="002A0D1C" w:rsidP="002A0D1C">
      <w:pPr>
        <w:pStyle w:val="NoSpacing"/>
        <w:pBdr>
          <w:bottom w:val="single" w:sz="12" w:space="1" w:color="auto"/>
        </w:pBdr>
        <w:rPr>
          <w:rFonts w:ascii="Times New Roman" w:hAnsi="Times New Roman" w:cs="Times New Roman"/>
        </w:rPr>
      </w:pPr>
    </w:p>
    <w:p w14:paraId="7D208FDD" w14:textId="77777777" w:rsidR="002A0D1C" w:rsidRPr="002F5929" w:rsidRDefault="002A0D1C" w:rsidP="002A0D1C">
      <w:pPr>
        <w:pStyle w:val="NoSpacing"/>
        <w:rPr>
          <w:rFonts w:ascii="Times New Roman" w:hAnsi="Times New Roman" w:cs="Times New Roman"/>
        </w:rPr>
      </w:pPr>
    </w:p>
    <w:p w14:paraId="653C0A24" w14:textId="77777777" w:rsidR="002A0D1C" w:rsidRPr="002F5929" w:rsidRDefault="002A0D1C" w:rsidP="002A0D1C">
      <w:pPr>
        <w:pStyle w:val="NoSpacing"/>
        <w:rPr>
          <w:rFonts w:ascii="Times New Roman" w:hAnsi="Times New Roman" w:cs="Times New Roman"/>
          <w:b/>
        </w:rPr>
      </w:pPr>
      <w:r w:rsidRPr="002F5929">
        <w:rPr>
          <w:rFonts w:ascii="Times New Roman" w:hAnsi="Times New Roman" w:cs="Times New Roman"/>
          <w:b/>
        </w:rPr>
        <w:t>Team Member 1:</w:t>
      </w:r>
    </w:p>
    <w:p w14:paraId="4B5E06D5"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 xml:space="preserve">First Name </w:t>
      </w:r>
    </w:p>
    <w:tbl>
      <w:tblPr>
        <w:tblStyle w:val="TableGrid"/>
        <w:tblW w:w="0" w:type="auto"/>
        <w:tblInd w:w="-5" w:type="dxa"/>
        <w:tblLook w:val="04A0" w:firstRow="1" w:lastRow="0" w:firstColumn="1" w:lastColumn="0" w:noHBand="0" w:noVBand="1"/>
      </w:tblPr>
      <w:tblGrid>
        <w:gridCol w:w="9021"/>
      </w:tblGrid>
      <w:tr w:rsidR="002A0D1C" w:rsidRPr="002F5929" w14:paraId="2F19F110" w14:textId="77777777" w:rsidTr="00DC207C">
        <w:tc>
          <w:tcPr>
            <w:tcW w:w="9021" w:type="dxa"/>
          </w:tcPr>
          <w:p w14:paraId="7138E79A" w14:textId="77777777" w:rsidR="002A0D1C" w:rsidRPr="002F5929" w:rsidRDefault="002A0D1C" w:rsidP="00DC207C">
            <w:pPr>
              <w:pStyle w:val="NoSpacing"/>
              <w:rPr>
                <w:rFonts w:ascii="Times New Roman" w:hAnsi="Times New Roman" w:cs="Times New Roman"/>
              </w:rPr>
            </w:pPr>
          </w:p>
        </w:tc>
      </w:tr>
    </w:tbl>
    <w:p w14:paraId="1141BEDE"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Last Name</w:t>
      </w:r>
    </w:p>
    <w:tbl>
      <w:tblPr>
        <w:tblStyle w:val="TableGrid"/>
        <w:tblW w:w="0" w:type="auto"/>
        <w:tblInd w:w="-5" w:type="dxa"/>
        <w:tblLook w:val="04A0" w:firstRow="1" w:lastRow="0" w:firstColumn="1" w:lastColumn="0" w:noHBand="0" w:noVBand="1"/>
      </w:tblPr>
      <w:tblGrid>
        <w:gridCol w:w="9021"/>
      </w:tblGrid>
      <w:tr w:rsidR="002A0D1C" w:rsidRPr="002F5929" w14:paraId="27926B1D" w14:textId="77777777" w:rsidTr="00DC207C">
        <w:tc>
          <w:tcPr>
            <w:tcW w:w="9021" w:type="dxa"/>
          </w:tcPr>
          <w:p w14:paraId="22440C23" w14:textId="77777777" w:rsidR="002A0D1C" w:rsidRPr="002F5929" w:rsidRDefault="002A0D1C" w:rsidP="00DC207C">
            <w:pPr>
              <w:pStyle w:val="NoSpacing"/>
              <w:rPr>
                <w:rFonts w:ascii="Times New Roman" w:hAnsi="Times New Roman" w:cs="Times New Roman"/>
              </w:rPr>
            </w:pPr>
          </w:p>
        </w:tc>
      </w:tr>
    </w:tbl>
    <w:p w14:paraId="37240D8E" w14:textId="4F4B2448"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Highest qualifications: (Drop down list: Ph</w:t>
      </w:r>
      <w:r>
        <w:rPr>
          <w:rFonts w:ascii="Times New Roman" w:hAnsi="Times New Roman" w:cs="Times New Roman"/>
        </w:rPr>
        <w:t>.</w:t>
      </w:r>
      <w:r w:rsidRPr="002F5929">
        <w:rPr>
          <w:rFonts w:ascii="Times New Roman" w:hAnsi="Times New Roman" w:cs="Times New Roman"/>
        </w:rPr>
        <w:t>D</w:t>
      </w:r>
      <w:r>
        <w:rPr>
          <w:rFonts w:ascii="Times New Roman" w:hAnsi="Times New Roman" w:cs="Times New Roman"/>
        </w:rPr>
        <w:t>.</w:t>
      </w:r>
      <w:r w:rsidRPr="002F5929">
        <w:rPr>
          <w:rFonts w:ascii="Times New Roman" w:hAnsi="Times New Roman" w:cs="Times New Roman"/>
        </w:rPr>
        <w:t>/Master’s Degree/Bachelor’s Degree/Other)</w:t>
      </w:r>
    </w:p>
    <w:tbl>
      <w:tblPr>
        <w:tblStyle w:val="TableGrid"/>
        <w:tblW w:w="0" w:type="auto"/>
        <w:tblInd w:w="-5" w:type="dxa"/>
        <w:tblLook w:val="04A0" w:firstRow="1" w:lastRow="0" w:firstColumn="1" w:lastColumn="0" w:noHBand="0" w:noVBand="1"/>
      </w:tblPr>
      <w:tblGrid>
        <w:gridCol w:w="5812"/>
      </w:tblGrid>
      <w:tr w:rsidR="002A0D1C" w:rsidRPr="002F5929" w14:paraId="2092F8D4" w14:textId="77777777" w:rsidTr="00DC207C">
        <w:tc>
          <w:tcPr>
            <w:tcW w:w="5812" w:type="dxa"/>
          </w:tcPr>
          <w:p w14:paraId="7D28C824" w14:textId="77777777" w:rsidR="002A0D1C" w:rsidRPr="002F5929" w:rsidRDefault="002A0D1C" w:rsidP="00DC207C">
            <w:pPr>
              <w:pStyle w:val="NoSpacing"/>
              <w:rPr>
                <w:rFonts w:ascii="Times New Roman" w:hAnsi="Times New Roman" w:cs="Times New Roman"/>
              </w:rPr>
            </w:pPr>
          </w:p>
        </w:tc>
      </w:tr>
    </w:tbl>
    <w:p w14:paraId="41609849"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Sex: (Drop down: Male/Female)</w:t>
      </w:r>
    </w:p>
    <w:tbl>
      <w:tblPr>
        <w:tblStyle w:val="TableGrid"/>
        <w:tblW w:w="0" w:type="auto"/>
        <w:tblInd w:w="-5" w:type="dxa"/>
        <w:tblLook w:val="04A0" w:firstRow="1" w:lastRow="0" w:firstColumn="1" w:lastColumn="0" w:noHBand="0" w:noVBand="1"/>
      </w:tblPr>
      <w:tblGrid>
        <w:gridCol w:w="9021"/>
      </w:tblGrid>
      <w:tr w:rsidR="002A0D1C" w:rsidRPr="002F5929" w14:paraId="05F00A70" w14:textId="77777777" w:rsidTr="00DC207C">
        <w:tc>
          <w:tcPr>
            <w:tcW w:w="9021" w:type="dxa"/>
          </w:tcPr>
          <w:p w14:paraId="31BEF5FF" w14:textId="77777777" w:rsidR="002A0D1C" w:rsidRPr="002F5929" w:rsidRDefault="002A0D1C" w:rsidP="00DC207C">
            <w:pPr>
              <w:pStyle w:val="NoSpacing"/>
              <w:rPr>
                <w:rFonts w:ascii="Times New Roman" w:hAnsi="Times New Roman" w:cs="Times New Roman"/>
              </w:rPr>
            </w:pPr>
          </w:p>
        </w:tc>
      </w:tr>
    </w:tbl>
    <w:p w14:paraId="64CD1326"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Designation (Drop down: Prof. /Assoc. Prof/Sen. Lecturer/Lecturer/Ass. Lecturer/Sen. Research Fellow/Research Fellow/Master’s student/Bachelor’s student/Research Employee/ other - specify</w:t>
      </w:r>
    </w:p>
    <w:tbl>
      <w:tblPr>
        <w:tblStyle w:val="TableGrid"/>
        <w:tblW w:w="0" w:type="auto"/>
        <w:tblInd w:w="-5" w:type="dxa"/>
        <w:tblLook w:val="04A0" w:firstRow="1" w:lastRow="0" w:firstColumn="1" w:lastColumn="0" w:noHBand="0" w:noVBand="1"/>
      </w:tblPr>
      <w:tblGrid>
        <w:gridCol w:w="9021"/>
      </w:tblGrid>
      <w:tr w:rsidR="002A0D1C" w:rsidRPr="002F5929" w14:paraId="6B0D6FEC" w14:textId="77777777" w:rsidTr="00DC207C">
        <w:tc>
          <w:tcPr>
            <w:tcW w:w="9021" w:type="dxa"/>
          </w:tcPr>
          <w:p w14:paraId="2A6475F1" w14:textId="77777777" w:rsidR="002A0D1C" w:rsidRPr="002F5929" w:rsidRDefault="002A0D1C" w:rsidP="00DC207C">
            <w:pPr>
              <w:pStyle w:val="NoSpacing"/>
              <w:rPr>
                <w:rFonts w:ascii="Times New Roman" w:hAnsi="Times New Roman" w:cs="Times New Roman"/>
              </w:rPr>
            </w:pPr>
          </w:p>
        </w:tc>
      </w:tr>
    </w:tbl>
    <w:p w14:paraId="7D8B949C"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 xml:space="preserve">Role on the team </w:t>
      </w:r>
      <w:r w:rsidRPr="002F5929">
        <w:rPr>
          <w:rFonts w:ascii="Times New Roman" w:hAnsi="Times New Roman" w:cs="Times New Roman"/>
          <w:b/>
        </w:rPr>
        <w:t>(100 Words Max.)</w:t>
      </w:r>
    </w:p>
    <w:tbl>
      <w:tblPr>
        <w:tblStyle w:val="TableGrid"/>
        <w:tblW w:w="0" w:type="auto"/>
        <w:tblInd w:w="-5" w:type="dxa"/>
        <w:tblLook w:val="04A0" w:firstRow="1" w:lastRow="0" w:firstColumn="1" w:lastColumn="0" w:noHBand="0" w:noVBand="1"/>
      </w:tblPr>
      <w:tblGrid>
        <w:gridCol w:w="9021"/>
      </w:tblGrid>
      <w:tr w:rsidR="002A0D1C" w:rsidRPr="002F5929" w14:paraId="693E2E96" w14:textId="77777777" w:rsidTr="00DC207C">
        <w:tc>
          <w:tcPr>
            <w:tcW w:w="9021" w:type="dxa"/>
          </w:tcPr>
          <w:p w14:paraId="6ED129D1" w14:textId="77777777" w:rsidR="002A0D1C" w:rsidRPr="002F5929" w:rsidRDefault="002A0D1C" w:rsidP="00DC207C">
            <w:pPr>
              <w:pStyle w:val="NoSpacing"/>
              <w:rPr>
                <w:rFonts w:ascii="Times New Roman" w:hAnsi="Times New Roman" w:cs="Times New Roman"/>
              </w:rPr>
            </w:pPr>
          </w:p>
        </w:tc>
      </w:tr>
    </w:tbl>
    <w:p w14:paraId="118E0D7B" w14:textId="77777777" w:rsidR="002A0D1C" w:rsidRPr="002F5929" w:rsidRDefault="002A0D1C" w:rsidP="002A0D1C">
      <w:pPr>
        <w:pStyle w:val="NoSpacing"/>
        <w:pBdr>
          <w:bottom w:val="single" w:sz="12" w:space="1" w:color="auto"/>
        </w:pBdr>
        <w:rPr>
          <w:rFonts w:ascii="Times New Roman" w:hAnsi="Times New Roman" w:cs="Times New Roman"/>
        </w:rPr>
      </w:pPr>
    </w:p>
    <w:p w14:paraId="11A7EB1F" w14:textId="77777777" w:rsidR="002A0D1C" w:rsidRPr="002F5929" w:rsidRDefault="002A0D1C" w:rsidP="002A0D1C">
      <w:pPr>
        <w:pStyle w:val="NoSpacing"/>
        <w:rPr>
          <w:rFonts w:ascii="Times New Roman" w:hAnsi="Times New Roman" w:cs="Times New Roman"/>
        </w:rPr>
      </w:pPr>
    </w:p>
    <w:p w14:paraId="71F3CA04" w14:textId="77777777" w:rsidR="002A0D1C" w:rsidRPr="002F5929" w:rsidRDefault="002A0D1C" w:rsidP="002A0D1C">
      <w:pPr>
        <w:pStyle w:val="NoSpacing"/>
        <w:rPr>
          <w:rFonts w:ascii="Times New Roman" w:hAnsi="Times New Roman" w:cs="Times New Roman"/>
          <w:b/>
        </w:rPr>
      </w:pPr>
      <w:r w:rsidRPr="002F5929">
        <w:rPr>
          <w:rFonts w:ascii="Times New Roman" w:hAnsi="Times New Roman" w:cs="Times New Roman"/>
          <w:b/>
        </w:rPr>
        <w:t>Team Member 2:</w:t>
      </w:r>
    </w:p>
    <w:p w14:paraId="3099FFC7"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First Name</w:t>
      </w:r>
    </w:p>
    <w:tbl>
      <w:tblPr>
        <w:tblStyle w:val="TableGrid"/>
        <w:tblW w:w="0" w:type="auto"/>
        <w:tblInd w:w="-5" w:type="dxa"/>
        <w:tblLook w:val="04A0" w:firstRow="1" w:lastRow="0" w:firstColumn="1" w:lastColumn="0" w:noHBand="0" w:noVBand="1"/>
      </w:tblPr>
      <w:tblGrid>
        <w:gridCol w:w="9021"/>
      </w:tblGrid>
      <w:tr w:rsidR="002A0D1C" w:rsidRPr="002F5929" w14:paraId="6904AB81" w14:textId="77777777" w:rsidTr="00DC207C">
        <w:tc>
          <w:tcPr>
            <w:tcW w:w="9021" w:type="dxa"/>
          </w:tcPr>
          <w:p w14:paraId="1EF646BE" w14:textId="77777777" w:rsidR="002A0D1C" w:rsidRPr="002F5929" w:rsidRDefault="002A0D1C" w:rsidP="00DC207C">
            <w:pPr>
              <w:pStyle w:val="NoSpacing"/>
              <w:rPr>
                <w:rFonts w:ascii="Times New Roman" w:hAnsi="Times New Roman" w:cs="Times New Roman"/>
              </w:rPr>
            </w:pPr>
          </w:p>
        </w:tc>
      </w:tr>
    </w:tbl>
    <w:p w14:paraId="733474D0"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Last Name</w:t>
      </w:r>
    </w:p>
    <w:tbl>
      <w:tblPr>
        <w:tblStyle w:val="TableGrid"/>
        <w:tblW w:w="0" w:type="auto"/>
        <w:tblInd w:w="-5" w:type="dxa"/>
        <w:tblLook w:val="04A0" w:firstRow="1" w:lastRow="0" w:firstColumn="1" w:lastColumn="0" w:noHBand="0" w:noVBand="1"/>
      </w:tblPr>
      <w:tblGrid>
        <w:gridCol w:w="9021"/>
      </w:tblGrid>
      <w:tr w:rsidR="002A0D1C" w:rsidRPr="002F5929" w14:paraId="40235E21" w14:textId="77777777" w:rsidTr="00DC207C">
        <w:tc>
          <w:tcPr>
            <w:tcW w:w="9021" w:type="dxa"/>
          </w:tcPr>
          <w:p w14:paraId="3E72408E" w14:textId="77777777" w:rsidR="002A0D1C" w:rsidRPr="002F5929" w:rsidRDefault="002A0D1C" w:rsidP="00DC207C">
            <w:pPr>
              <w:pStyle w:val="NoSpacing"/>
              <w:rPr>
                <w:rFonts w:ascii="Times New Roman" w:hAnsi="Times New Roman" w:cs="Times New Roman"/>
              </w:rPr>
            </w:pPr>
          </w:p>
        </w:tc>
      </w:tr>
    </w:tbl>
    <w:p w14:paraId="27DEE9F6" w14:textId="0BAE4D66"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Highest qualifications: (Drop down list: PhD/</w:t>
      </w:r>
      <w:r w:rsidR="002919C7" w:rsidRPr="002F5929">
        <w:rPr>
          <w:rFonts w:ascii="Times New Roman" w:hAnsi="Times New Roman" w:cs="Times New Roman"/>
        </w:rPr>
        <w:t xml:space="preserve"> </w:t>
      </w:r>
      <w:r w:rsidRPr="002F5929">
        <w:rPr>
          <w:rFonts w:ascii="Times New Roman" w:hAnsi="Times New Roman" w:cs="Times New Roman"/>
        </w:rPr>
        <w:t>Master’s Degree/Bachelor’s Degree/Other)</w:t>
      </w:r>
    </w:p>
    <w:tbl>
      <w:tblPr>
        <w:tblStyle w:val="TableGrid"/>
        <w:tblW w:w="0" w:type="auto"/>
        <w:tblInd w:w="-5" w:type="dxa"/>
        <w:tblLook w:val="04A0" w:firstRow="1" w:lastRow="0" w:firstColumn="1" w:lastColumn="0" w:noHBand="0" w:noVBand="1"/>
      </w:tblPr>
      <w:tblGrid>
        <w:gridCol w:w="5812"/>
      </w:tblGrid>
      <w:tr w:rsidR="002A0D1C" w:rsidRPr="002F5929" w14:paraId="12B481CF" w14:textId="77777777" w:rsidTr="00DC207C">
        <w:tc>
          <w:tcPr>
            <w:tcW w:w="5812" w:type="dxa"/>
          </w:tcPr>
          <w:p w14:paraId="2DC25145" w14:textId="77777777" w:rsidR="002A0D1C" w:rsidRPr="002F5929" w:rsidRDefault="002A0D1C" w:rsidP="00DC207C">
            <w:pPr>
              <w:pStyle w:val="NoSpacing"/>
              <w:rPr>
                <w:rFonts w:ascii="Times New Roman" w:hAnsi="Times New Roman" w:cs="Times New Roman"/>
              </w:rPr>
            </w:pPr>
          </w:p>
        </w:tc>
      </w:tr>
    </w:tbl>
    <w:p w14:paraId="31E4AF74"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Sex: (Drop down: Male/Female)</w:t>
      </w:r>
    </w:p>
    <w:tbl>
      <w:tblPr>
        <w:tblStyle w:val="TableGrid"/>
        <w:tblW w:w="0" w:type="auto"/>
        <w:tblInd w:w="-5" w:type="dxa"/>
        <w:tblLook w:val="04A0" w:firstRow="1" w:lastRow="0" w:firstColumn="1" w:lastColumn="0" w:noHBand="0" w:noVBand="1"/>
      </w:tblPr>
      <w:tblGrid>
        <w:gridCol w:w="9021"/>
      </w:tblGrid>
      <w:tr w:rsidR="002A0D1C" w:rsidRPr="002F5929" w14:paraId="00801519" w14:textId="77777777" w:rsidTr="00DC207C">
        <w:tc>
          <w:tcPr>
            <w:tcW w:w="9021" w:type="dxa"/>
          </w:tcPr>
          <w:p w14:paraId="2D2BB308" w14:textId="77777777" w:rsidR="002A0D1C" w:rsidRPr="002F5929" w:rsidRDefault="002A0D1C" w:rsidP="00DC207C">
            <w:pPr>
              <w:pStyle w:val="NoSpacing"/>
              <w:rPr>
                <w:rFonts w:ascii="Times New Roman" w:hAnsi="Times New Roman" w:cs="Times New Roman"/>
              </w:rPr>
            </w:pPr>
          </w:p>
        </w:tc>
      </w:tr>
    </w:tbl>
    <w:p w14:paraId="4CB615BB"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Designation (Drop down: Prof. /Assoc. Prof/Sen. Lecturer/Lecturer/Ass. Lecturer/Sen. Research Fellow/Research Fellow/Master’s student/Bachelor’s student/Research Employee/Other-specify</w:t>
      </w:r>
    </w:p>
    <w:tbl>
      <w:tblPr>
        <w:tblStyle w:val="TableGrid"/>
        <w:tblW w:w="0" w:type="auto"/>
        <w:tblInd w:w="-5" w:type="dxa"/>
        <w:tblLook w:val="04A0" w:firstRow="1" w:lastRow="0" w:firstColumn="1" w:lastColumn="0" w:noHBand="0" w:noVBand="1"/>
      </w:tblPr>
      <w:tblGrid>
        <w:gridCol w:w="9021"/>
      </w:tblGrid>
      <w:tr w:rsidR="002A0D1C" w:rsidRPr="002F5929" w14:paraId="5DE58571" w14:textId="77777777" w:rsidTr="00DC207C">
        <w:tc>
          <w:tcPr>
            <w:tcW w:w="9021" w:type="dxa"/>
          </w:tcPr>
          <w:p w14:paraId="006C82E0" w14:textId="77777777" w:rsidR="002A0D1C" w:rsidRPr="002F5929" w:rsidRDefault="002A0D1C" w:rsidP="00DC207C">
            <w:pPr>
              <w:pStyle w:val="NoSpacing"/>
              <w:rPr>
                <w:rFonts w:ascii="Times New Roman" w:hAnsi="Times New Roman" w:cs="Times New Roman"/>
              </w:rPr>
            </w:pPr>
          </w:p>
        </w:tc>
      </w:tr>
    </w:tbl>
    <w:p w14:paraId="493D377D"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rPr>
        <w:t xml:space="preserve">Role on the team </w:t>
      </w:r>
      <w:r w:rsidRPr="002F5929">
        <w:rPr>
          <w:rFonts w:ascii="Times New Roman" w:hAnsi="Times New Roman" w:cs="Times New Roman"/>
          <w:b/>
        </w:rPr>
        <w:t>(100 Words Maximum)</w:t>
      </w:r>
    </w:p>
    <w:tbl>
      <w:tblPr>
        <w:tblStyle w:val="TableGrid"/>
        <w:tblW w:w="0" w:type="auto"/>
        <w:tblInd w:w="-5" w:type="dxa"/>
        <w:tblLook w:val="04A0" w:firstRow="1" w:lastRow="0" w:firstColumn="1" w:lastColumn="0" w:noHBand="0" w:noVBand="1"/>
      </w:tblPr>
      <w:tblGrid>
        <w:gridCol w:w="9021"/>
      </w:tblGrid>
      <w:tr w:rsidR="002A0D1C" w:rsidRPr="002F5929" w14:paraId="606463EA" w14:textId="77777777" w:rsidTr="00DC207C">
        <w:tc>
          <w:tcPr>
            <w:tcW w:w="9021" w:type="dxa"/>
          </w:tcPr>
          <w:p w14:paraId="4C8689E1" w14:textId="77777777" w:rsidR="002A0D1C" w:rsidRPr="002F5929" w:rsidRDefault="002A0D1C" w:rsidP="00DC207C">
            <w:pPr>
              <w:pStyle w:val="NoSpacing"/>
              <w:rPr>
                <w:rFonts w:ascii="Times New Roman" w:hAnsi="Times New Roman" w:cs="Times New Roman"/>
              </w:rPr>
            </w:pPr>
          </w:p>
        </w:tc>
      </w:tr>
    </w:tbl>
    <w:p w14:paraId="0659E66C" w14:textId="77777777" w:rsidR="002A0D1C" w:rsidRPr="002F5929" w:rsidRDefault="002A0D1C" w:rsidP="002A0D1C">
      <w:pPr>
        <w:pStyle w:val="NoSpacing"/>
        <w:pBdr>
          <w:bottom w:val="single" w:sz="12" w:space="1" w:color="auto"/>
        </w:pBdr>
        <w:rPr>
          <w:rFonts w:ascii="Times New Roman" w:hAnsi="Times New Roman" w:cs="Times New Roman"/>
        </w:rPr>
      </w:pPr>
    </w:p>
    <w:p w14:paraId="34D367A2" w14:textId="5582E72A" w:rsidR="002A0D1C" w:rsidRPr="00A5256E" w:rsidRDefault="00A5256E" w:rsidP="002A0D1C">
      <w:pPr>
        <w:pStyle w:val="NoSpacing"/>
        <w:pBdr>
          <w:bottom w:val="single" w:sz="12" w:space="1" w:color="auto"/>
        </w:pBdr>
        <w:rPr>
          <w:rFonts w:ascii="Times New Roman" w:hAnsi="Times New Roman" w:cs="Times New Roman"/>
          <w:color w:val="EE0000"/>
        </w:rPr>
      </w:pPr>
      <w:r w:rsidRPr="00A5256E">
        <w:rPr>
          <w:rFonts w:ascii="Times New Roman" w:hAnsi="Times New Roman" w:cs="Times New Roman"/>
          <w:color w:val="EE0000"/>
        </w:rPr>
        <w:t>Add team member</w:t>
      </w:r>
    </w:p>
    <w:p w14:paraId="2D3B901D" w14:textId="77777777" w:rsidR="002A0D1C" w:rsidRPr="002F5929" w:rsidRDefault="002A0D1C" w:rsidP="002A0D1C">
      <w:pPr>
        <w:pStyle w:val="NoSpacing"/>
        <w:rPr>
          <w:rFonts w:ascii="Times New Roman" w:hAnsi="Times New Roman" w:cs="Times New Roman"/>
        </w:rPr>
      </w:pPr>
    </w:p>
    <w:p w14:paraId="61146F57" w14:textId="77777777" w:rsidR="002A0D1C" w:rsidRPr="002F5929" w:rsidRDefault="002A0D1C" w:rsidP="002A0D1C">
      <w:pPr>
        <w:pStyle w:val="NoSpacing"/>
        <w:rPr>
          <w:rFonts w:ascii="Times New Roman" w:hAnsi="Times New Roman" w:cs="Times New Roman"/>
        </w:rPr>
      </w:pPr>
      <w:r w:rsidRPr="002F5929">
        <w:rPr>
          <w:rFonts w:ascii="Times New Roman" w:hAnsi="Times New Roman" w:cs="Times New Roman"/>
          <w:b/>
        </w:rPr>
        <w:t xml:space="preserve">Other team members </w:t>
      </w:r>
      <w:r w:rsidRPr="002F5929">
        <w:rPr>
          <w:rFonts w:ascii="Times New Roman" w:hAnsi="Times New Roman" w:cs="Times New Roman"/>
        </w:rPr>
        <w:t>(</w:t>
      </w:r>
      <w:r w:rsidRPr="002F5929">
        <w:rPr>
          <w:rFonts w:ascii="Times New Roman" w:hAnsi="Times New Roman" w:cs="Times New Roman"/>
          <w:b/>
        </w:rPr>
        <w:t>If applicable</w:t>
      </w:r>
      <w:r w:rsidRPr="002F5929">
        <w:rPr>
          <w:rFonts w:ascii="Times New Roman" w:hAnsi="Times New Roman" w:cs="Times New Roman"/>
        </w:rPr>
        <w:t xml:space="preserve"> summarise other members’ roles beyond the core team) </w:t>
      </w:r>
      <w:r w:rsidRPr="002F5929">
        <w:rPr>
          <w:rFonts w:ascii="Times New Roman" w:hAnsi="Times New Roman" w:cs="Times New Roman"/>
          <w:b/>
        </w:rPr>
        <w:t>(200 Words Max.)</w:t>
      </w:r>
    </w:p>
    <w:tbl>
      <w:tblPr>
        <w:tblStyle w:val="TableGrid"/>
        <w:tblW w:w="0" w:type="auto"/>
        <w:tblLook w:val="04A0" w:firstRow="1" w:lastRow="0" w:firstColumn="1" w:lastColumn="0" w:noHBand="0" w:noVBand="1"/>
      </w:tblPr>
      <w:tblGrid>
        <w:gridCol w:w="9016"/>
      </w:tblGrid>
      <w:tr w:rsidR="002A0D1C" w:rsidRPr="002F5929" w14:paraId="64904DC2" w14:textId="77777777" w:rsidTr="00DC207C">
        <w:tc>
          <w:tcPr>
            <w:tcW w:w="9016" w:type="dxa"/>
          </w:tcPr>
          <w:p w14:paraId="68004F65" w14:textId="77777777" w:rsidR="002A0D1C" w:rsidRPr="002F5929" w:rsidRDefault="002A0D1C" w:rsidP="00DC207C">
            <w:pPr>
              <w:pStyle w:val="NoSpacing"/>
              <w:rPr>
                <w:rFonts w:ascii="Times New Roman" w:hAnsi="Times New Roman" w:cs="Times New Roman"/>
              </w:rPr>
            </w:pPr>
          </w:p>
          <w:p w14:paraId="6EF2BA05" w14:textId="0C7F90FB" w:rsidR="002A0D1C" w:rsidRPr="002F5929" w:rsidRDefault="002A0D1C" w:rsidP="00DC207C">
            <w:pPr>
              <w:pStyle w:val="NoSpacing"/>
              <w:rPr>
                <w:rFonts w:ascii="Times New Roman" w:hAnsi="Times New Roman" w:cs="Times New Roman"/>
              </w:rPr>
            </w:pPr>
          </w:p>
          <w:p w14:paraId="74E68575" w14:textId="77777777" w:rsidR="002A0D1C" w:rsidRPr="002F5929" w:rsidRDefault="002A0D1C" w:rsidP="00DC207C">
            <w:pPr>
              <w:pStyle w:val="NoSpacing"/>
              <w:rPr>
                <w:rFonts w:ascii="Times New Roman" w:hAnsi="Times New Roman" w:cs="Times New Roman"/>
              </w:rPr>
            </w:pPr>
          </w:p>
          <w:p w14:paraId="4A9AD00A" w14:textId="77777777" w:rsidR="002A0D1C" w:rsidRPr="002F5929" w:rsidRDefault="002A0D1C" w:rsidP="00DC207C">
            <w:pPr>
              <w:pStyle w:val="NoSpacing"/>
              <w:rPr>
                <w:rFonts w:ascii="Times New Roman" w:hAnsi="Times New Roman" w:cs="Times New Roman"/>
              </w:rPr>
            </w:pPr>
          </w:p>
          <w:p w14:paraId="302BF743" w14:textId="77777777" w:rsidR="002A0D1C" w:rsidRPr="002F5929" w:rsidRDefault="002A0D1C" w:rsidP="00DC207C">
            <w:pPr>
              <w:pStyle w:val="NoSpacing"/>
              <w:rPr>
                <w:rFonts w:ascii="Times New Roman" w:hAnsi="Times New Roman" w:cs="Times New Roman"/>
              </w:rPr>
            </w:pPr>
          </w:p>
          <w:p w14:paraId="21B980D6" w14:textId="77777777" w:rsidR="002A0D1C" w:rsidRPr="002F5929" w:rsidRDefault="002A0D1C" w:rsidP="00DC207C">
            <w:pPr>
              <w:pStyle w:val="NoSpacing"/>
              <w:rPr>
                <w:rFonts w:ascii="Times New Roman" w:hAnsi="Times New Roman" w:cs="Times New Roman"/>
              </w:rPr>
            </w:pPr>
          </w:p>
        </w:tc>
      </w:tr>
    </w:tbl>
    <w:p w14:paraId="42056FE3" w14:textId="77777777" w:rsidR="000C069F" w:rsidRPr="00641005" w:rsidRDefault="000C069F" w:rsidP="00641005">
      <w:pPr>
        <w:rPr>
          <w:color w:val="000000"/>
        </w:rPr>
      </w:pPr>
    </w:p>
    <w:p w14:paraId="68CA32DC" w14:textId="77777777" w:rsidR="006837A9" w:rsidRDefault="006837A9" w:rsidP="006837A9">
      <w:pPr>
        <w:rPr>
          <w:b/>
          <w:bCs/>
          <w:lang w:val="en-UG"/>
        </w:rPr>
      </w:pPr>
      <w:r w:rsidRPr="006837A9">
        <w:rPr>
          <w:b/>
          <w:bCs/>
          <w:lang w:val="en-UG"/>
        </w:rPr>
        <w:t>Collaborations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5256E" w:rsidRPr="00641005" w14:paraId="520CD6F3" w14:textId="77777777" w:rsidTr="00B30FD6">
        <w:trPr>
          <w:trHeight w:val="432"/>
        </w:trPr>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BA3EE" w14:textId="534DD67E" w:rsidR="00A5256E" w:rsidRPr="00B30FD6" w:rsidRDefault="00A5256E" w:rsidP="00DC207C">
            <w:pPr>
              <w:tabs>
                <w:tab w:val="left" w:pos="1092"/>
              </w:tabs>
              <w:spacing w:after="60"/>
              <w:jc w:val="both"/>
              <w:rPr>
                <w:i/>
                <w:color w:val="93A1B5"/>
                <w:sz w:val="22"/>
                <w:szCs w:val="22"/>
              </w:rPr>
            </w:pPr>
            <w:r w:rsidRPr="00B30FD6">
              <w:rPr>
                <w:b/>
                <w:bCs/>
                <w:iCs/>
                <w:sz w:val="22"/>
                <w:szCs w:val="22"/>
              </w:rPr>
              <w:t>Are any collaborations essential for this proposal?</w:t>
            </w:r>
            <w:r w:rsidR="002A78F0" w:rsidRPr="00B30FD6">
              <w:rPr>
                <w:b/>
                <w:bCs/>
                <w:iCs/>
                <w:sz w:val="22"/>
                <w:szCs w:val="22"/>
              </w:rPr>
              <w:t xml:space="preserve"> </w:t>
            </w:r>
            <w:r w:rsidRPr="00B30FD6">
              <w:rPr>
                <w:i/>
                <w:color w:val="93A1B5"/>
                <w:sz w:val="22"/>
                <w:szCs w:val="22"/>
              </w:rPr>
              <w:t>A collaborator provides essential subject expertise, support or materials. They are not involved in the day-to-day running of the research. They are not remunerated for their input, although expenses can be covered</w:t>
            </w:r>
            <w:r w:rsidR="00B30FD6">
              <w:rPr>
                <w:i/>
                <w:color w:val="93A1B5"/>
                <w:sz w:val="22"/>
                <w:szCs w:val="22"/>
              </w:rPr>
              <w:t xml:space="preserve">. </w:t>
            </w:r>
            <w:r w:rsidRPr="00B30FD6">
              <w:rPr>
                <w:i/>
                <w:color w:val="93A1B5"/>
                <w:sz w:val="22"/>
                <w:szCs w:val="22"/>
              </w:rPr>
              <w:t>List any key collaborators (name and organisation). Provide a very brief outline of</w:t>
            </w:r>
            <w:r w:rsidR="00B30FD6">
              <w:rPr>
                <w:i/>
                <w:color w:val="93A1B5"/>
                <w:sz w:val="22"/>
                <w:szCs w:val="22"/>
              </w:rPr>
              <w:t xml:space="preserve"> </w:t>
            </w:r>
            <w:r w:rsidRPr="00B30FD6">
              <w:rPr>
                <w:i/>
                <w:color w:val="93A1B5"/>
                <w:sz w:val="22"/>
                <w:szCs w:val="22"/>
              </w:rPr>
              <w:t>their role in the proposed research and any key resources they will contribute.</w:t>
            </w:r>
          </w:p>
        </w:tc>
      </w:tr>
      <w:tr w:rsidR="00A5256E" w:rsidRPr="00641005" w14:paraId="5B0D16FC" w14:textId="77777777" w:rsidTr="00ED1960">
        <w:trPr>
          <w:trHeight w:val="432"/>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2948"/>
              <w:gridCol w:w="2324"/>
              <w:gridCol w:w="3402"/>
            </w:tblGrid>
            <w:tr w:rsidR="00B30FD6" w:rsidRPr="00B30FD6" w14:paraId="58E49E1A" w14:textId="77777777" w:rsidTr="00B30FD6">
              <w:tc>
                <w:tcPr>
                  <w:tcW w:w="2948" w:type="dxa"/>
                </w:tcPr>
                <w:p w14:paraId="0AC65715" w14:textId="62684CA3"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r w:rsidRPr="00B30FD6">
                    <w:rPr>
                      <w:rFonts w:ascii="Times New Roman" w:hAnsi="Times New Roman" w:cs="Times New Roman"/>
                      <w:b/>
                      <w:color w:val="auto"/>
                      <w:sz w:val="22"/>
                      <w:szCs w:val="22"/>
                      <w:lang w:val="en-US"/>
                    </w:rPr>
                    <w:lastRenderedPageBreak/>
                    <w:t>Name</w:t>
                  </w:r>
                </w:p>
              </w:tc>
              <w:tc>
                <w:tcPr>
                  <w:tcW w:w="2324" w:type="dxa"/>
                </w:tcPr>
                <w:p w14:paraId="760770A8" w14:textId="27BDD0C5"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proofErr w:type="spellStart"/>
                  <w:r w:rsidRPr="00B30FD6">
                    <w:rPr>
                      <w:rFonts w:ascii="Times New Roman" w:hAnsi="Times New Roman" w:cs="Times New Roman"/>
                      <w:b/>
                      <w:color w:val="auto"/>
                      <w:sz w:val="22"/>
                      <w:szCs w:val="22"/>
                      <w:lang w:val="en-US"/>
                    </w:rPr>
                    <w:t>Organisation</w:t>
                  </w:r>
                  <w:proofErr w:type="spellEnd"/>
                </w:p>
              </w:tc>
              <w:tc>
                <w:tcPr>
                  <w:tcW w:w="3402" w:type="dxa"/>
                </w:tcPr>
                <w:p w14:paraId="1679C76F" w14:textId="38DC039E"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r w:rsidRPr="00B30FD6">
                    <w:rPr>
                      <w:rFonts w:ascii="Times New Roman" w:hAnsi="Times New Roman" w:cs="Times New Roman"/>
                      <w:b/>
                      <w:color w:val="auto"/>
                      <w:sz w:val="22"/>
                      <w:szCs w:val="22"/>
                      <w:lang w:val="en-US"/>
                    </w:rPr>
                    <w:t>Outline of role in proposed research (Max</w:t>
                  </w:r>
                  <w:r>
                    <w:rPr>
                      <w:rFonts w:ascii="Times New Roman" w:hAnsi="Times New Roman" w:cs="Times New Roman"/>
                      <w:b/>
                      <w:color w:val="auto"/>
                      <w:sz w:val="22"/>
                      <w:szCs w:val="22"/>
                      <w:lang w:val="en-US"/>
                    </w:rPr>
                    <w:t>imum</w:t>
                  </w:r>
                  <w:r w:rsidRPr="00B30FD6">
                    <w:rPr>
                      <w:rFonts w:ascii="Times New Roman" w:hAnsi="Times New Roman" w:cs="Times New Roman"/>
                      <w:b/>
                      <w:color w:val="auto"/>
                      <w:sz w:val="22"/>
                      <w:szCs w:val="22"/>
                      <w:lang w:val="en-US"/>
                    </w:rPr>
                    <w:t xml:space="preserve"> 100</w:t>
                  </w:r>
                  <w:r w:rsidR="002919C7">
                    <w:rPr>
                      <w:rFonts w:ascii="Times New Roman" w:hAnsi="Times New Roman" w:cs="Times New Roman"/>
                      <w:b/>
                      <w:color w:val="auto"/>
                      <w:sz w:val="22"/>
                      <w:szCs w:val="22"/>
                      <w:lang w:val="en-US"/>
                    </w:rPr>
                    <w:t xml:space="preserve"> </w:t>
                  </w:r>
                  <w:r w:rsidRPr="00B30FD6">
                    <w:rPr>
                      <w:rFonts w:ascii="Times New Roman" w:hAnsi="Times New Roman" w:cs="Times New Roman"/>
                      <w:b/>
                      <w:color w:val="auto"/>
                      <w:sz w:val="22"/>
                      <w:szCs w:val="22"/>
                      <w:lang w:val="en-US"/>
                    </w:rPr>
                    <w:t>words)</w:t>
                  </w:r>
                </w:p>
              </w:tc>
            </w:tr>
            <w:tr w:rsidR="00ED1960" w:rsidRPr="00B30FD6" w14:paraId="1C8DD8FF" w14:textId="77777777" w:rsidTr="00B30FD6">
              <w:tc>
                <w:tcPr>
                  <w:tcW w:w="2948" w:type="dxa"/>
                </w:tcPr>
                <w:p w14:paraId="01F0F42F" w14:textId="77777777" w:rsidR="00ED1960" w:rsidRPr="00B30FD6" w:rsidRDefault="00ED1960" w:rsidP="00B30FD6">
                  <w:pPr>
                    <w:pStyle w:val="Heading3"/>
                    <w:widowControl w:val="0"/>
                    <w:spacing w:before="0" w:after="0" w:line="240" w:lineRule="auto"/>
                    <w:jc w:val="both"/>
                    <w:rPr>
                      <w:rFonts w:ascii="Times New Roman" w:hAnsi="Times New Roman" w:cs="Times New Roman"/>
                      <w:b/>
                      <w:color w:val="auto"/>
                      <w:sz w:val="22"/>
                      <w:szCs w:val="22"/>
                      <w:lang w:val="en-US"/>
                    </w:rPr>
                  </w:pPr>
                </w:p>
              </w:tc>
              <w:tc>
                <w:tcPr>
                  <w:tcW w:w="2324" w:type="dxa"/>
                </w:tcPr>
                <w:p w14:paraId="13D44E66" w14:textId="77777777" w:rsidR="00ED1960" w:rsidRPr="00B30FD6" w:rsidRDefault="00ED1960" w:rsidP="00B30FD6">
                  <w:pPr>
                    <w:pStyle w:val="Heading3"/>
                    <w:widowControl w:val="0"/>
                    <w:spacing w:before="0" w:after="0" w:line="240" w:lineRule="auto"/>
                    <w:jc w:val="both"/>
                    <w:rPr>
                      <w:rFonts w:ascii="Times New Roman" w:hAnsi="Times New Roman" w:cs="Times New Roman"/>
                      <w:b/>
                      <w:color w:val="auto"/>
                      <w:sz w:val="22"/>
                      <w:szCs w:val="22"/>
                      <w:lang w:val="en-US"/>
                    </w:rPr>
                  </w:pPr>
                </w:p>
              </w:tc>
              <w:tc>
                <w:tcPr>
                  <w:tcW w:w="3402" w:type="dxa"/>
                </w:tcPr>
                <w:p w14:paraId="52D04FAF" w14:textId="77777777" w:rsidR="00ED1960" w:rsidRPr="00B30FD6" w:rsidRDefault="00ED1960" w:rsidP="00B30FD6">
                  <w:pPr>
                    <w:pStyle w:val="Heading3"/>
                    <w:widowControl w:val="0"/>
                    <w:spacing w:before="0" w:after="0" w:line="240" w:lineRule="auto"/>
                    <w:jc w:val="both"/>
                    <w:rPr>
                      <w:rFonts w:ascii="Times New Roman" w:hAnsi="Times New Roman" w:cs="Times New Roman"/>
                      <w:b/>
                      <w:color w:val="auto"/>
                      <w:sz w:val="22"/>
                      <w:szCs w:val="22"/>
                      <w:lang w:val="en-US"/>
                    </w:rPr>
                  </w:pPr>
                </w:p>
              </w:tc>
            </w:tr>
            <w:tr w:rsidR="00B30FD6" w:rsidRPr="00B30FD6" w14:paraId="792FC7C6" w14:textId="77777777" w:rsidTr="00B30FD6">
              <w:tc>
                <w:tcPr>
                  <w:tcW w:w="2948" w:type="dxa"/>
                </w:tcPr>
                <w:p w14:paraId="55922ECD" w14:textId="77777777"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p>
              </w:tc>
              <w:tc>
                <w:tcPr>
                  <w:tcW w:w="2324" w:type="dxa"/>
                </w:tcPr>
                <w:p w14:paraId="641A42C4" w14:textId="77777777"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p>
              </w:tc>
              <w:tc>
                <w:tcPr>
                  <w:tcW w:w="3402" w:type="dxa"/>
                </w:tcPr>
                <w:p w14:paraId="5E80404E" w14:textId="77777777"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p>
              </w:tc>
            </w:tr>
            <w:tr w:rsidR="00B30FD6" w:rsidRPr="00B30FD6" w14:paraId="67426068" w14:textId="77777777" w:rsidTr="00B30FD6">
              <w:tc>
                <w:tcPr>
                  <w:tcW w:w="2948" w:type="dxa"/>
                </w:tcPr>
                <w:p w14:paraId="390FF629" w14:textId="77777777"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p>
              </w:tc>
              <w:tc>
                <w:tcPr>
                  <w:tcW w:w="2324" w:type="dxa"/>
                </w:tcPr>
                <w:p w14:paraId="346346DB" w14:textId="77777777"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p>
              </w:tc>
              <w:tc>
                <w:tcPr>
                  <w:tcW w:w="3402" w:type="dxa"/>
                </w:tcPr>
                <w:p w14:paraId="5FA20FBB" w14:textId="77777777" w:rsidR="00B30FD6" w:rsidRPr="00B30FD6" w:rsidRDefault="00B30FD6" w:rsidP="00B30FD6">
                  <w:pPr>
                    <w:pStyle w:val="Heading3"/>
                    <w:widowControl w:val="0"/>
                    <w:spacing w:before="0" w:after="0" w:line="240" w:lineRule="auto"/>
                    <w:jc w:val="both"/>
                    <w:rPr>
                      <w:rFonts w:ascii="Times New Roman" w:hAnsi="Times New Roman" w:cs="Times New Roman"/>
                      <w:b/>
                      <w:color w:val="auto"/>
                      <w:sz w:val="22"/>
                      <w:szCs w:val="22"/>
                      <w:lang w:val="en-US"/>
                    </w:rPr>
                  </w:pPr>
                </w:p>
              </w:tc>
            </w:tr>
          </w:tbl>
          <w:p w14:paraId="519EFAEC" w14:textId="77777777" w:rsidR="00A5256E" w:rsidRPr="00785540" w:rsidRDefault="00A5256E" w:rsidP="00DC207C">
            <w:pPr>
              <w:pStyle w:val="Heading3"/>
              <w:widowControl w:val="0"/>
              <w:jc w:val="both"/>
              <w:rPr>
                <w:b/>
                <w:color w:val="1E4070"/>
                <w:sz w:val="26"/>
                <w:szCs w:val="26"/>
                <w:lang w:val="en-US"/>
              </w:rPr>
            </w:pPr>
          </w:p>
        </w:tc>
      </w:tr>
    </w:tbl>
    <w:p w14:paraId="71026AB2" w14:textId="77777777" w:rsidR="00A5256E" w:rsidRDefault="00A5256E" w:rsidP="006837A9">
      <w:pPr>
        <w:rPr>
          <w:lang w:val="en-UG"/>
        </w:rPr>
      </w:pPr>
    </w:p>
    <w:p w14:paraId="39A41A90" w14:textId="3E0A3327" w:rsidR="00C2627F" w:rsidRPr="00ED1960" w:rsidRDefault="00ED1960" w:rsidP="00641005">
      <w:pPr>
        <w:rPr>
          <w:b/>
          <w:bCs/>
          <w:lang w:val="en-UG"/>
        </w:rPr>
      </w:pPr>
      <w:r>
        <w:rPr>
          <w:b/>
          <w:bCs/>
          <w:lang w:val="en-UG"/>
        </w:rPr>
        <w:t>Research environment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D1960" w:rsidRPr="00641005" w14:paraId="3627A66A" w14:textId="77777777" w:rsidTr="00DC207C">
        <w:trPr>
          <w:trHeight w:val="432"/>
        </w:trPr>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B829C7" w14:textId="5010094B" w:rsidR="00ED1960" w:rsidRPr="00B30FD6" w:rsidRDefault="00ED1960" w:rsidP="00DC207C">
            <w:pPr>
              <w:tabs>
                <w:tab w:val="left" w:pos="1092"/>
              </w:tabs>
              <w:spacing w:after="60"/>
              <w:jc w:val="both"/>
              <w:rPr>
                <w:i/>
                <w:color w:val="93A1B5"/>
                <w:sz w:val="22"/>
                <w:szCs w:val="22"/>
              </w:rPr>
            </w:pPr>
            <w:r>
              <w:rPr>
                <w:b/>
              </w:rPr>
              <w:t xml:space="preserve">Potential of research environment </w:t>
            </w:r>
            <w:r w:rsidRPr="00B30FD6">
              <w:rPr>
                <w:b/>
                <w:sz w:val="22"/>
                <w:szCs w:val="22"/>
              </w:rPr>
              <w:t>(Max</w:t>
            </w:r>
            <w:r>
              <w:rPr>
                <w:b/>
                <w:sz w:val="22"/>
                <w:szCs w:val="22"/>
              </w:rPr>
              <w:t>imum</w:t>
            </w:r>
            <w:r w:rsidRPr="00B30FD6">
              <w:rPr>
                <w:b/>
                <w:sz w:val="22"/>
                <w:szCs w:val="22"/>
              </w:rPr>
              <w:t xml:space="preserve"> 1</w:t>
            </w:r>
            <w:r>
              <w:rPr>
                <w:b/>
              </w:rPr>
              <w:t>5</w:t>
            </w:r>
            <w:r w:rsidRPr="00B30FD6">
              <w:rPr>
                <w:b/>
                <w:sz w:val="22"/>
                <w:szCs w:val="22"/>
              </w:rPr>
              <w:t>0words</w:t>
            </w:r>
            <w:r>
              <w:rPr>
                <w:b/>
              </w:rPr>
              <w:t>)</w:t>
            </w:r>
            <w:r w:rsidRPr="002F5929">
              <w:rPr>
                <w:b/>
              </w:rPr>
              <w:t>:</w:t>
            </w:r>
            <w:r w:rsidRPr="002F5929">
              <w:t xml:space="preserve"> </w:t>
            </w:r>
            <w:r w:rsidRPr="00ED1960">
              <w:rPr>
                <w:i/>
                <w:color w:val="93A1B5"/>
                <w:sz w:val="22"/>
                <w:szCs w:val="22"/>
              </w:rPr>
              <w:t xml:space="preserve">Describe briefly how your </w:t>
            </w:r>
            <w:r>
              <w:rPr>
                <w:i/>
                <w:color w:val="93A1B5"/>
                <w:sz w:val="22"/>
                <w:szCs w:val="22"/>
              </w:rPr>
              <w:t>research environment will enable the timely delivery of the project. Indicate available infrastructure and institutional support.</w:t>
            </w:r>
          </w:p>
        </w:tc>
      </w:tr>
      <w:tr w:rsidR="00ED1960" w:rsidRPr="00641005" w14:paraId="2958D2DC" w14:textId="77777777" w:rsidTr="00DC207C">
        <w:trPr>
          <w:trHeight w:val="432"/>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93B67" w14:textId="77777777" w:rsidR="00ED1960" w:rsidRPr="00785540" w:rsidRDefault="00ED1960" w:rsidP="00DC207C">
            <w:pPr>
              <w:pStyle w:val="Heading3"/>
              <w:widowControl w:val="0"/>
              <w:jc w:val="both"/>
              <w:rPr>
                <w:b/>
                <w:color w:val="1E4070"/>
                <w:sz w:val="26"/>
                <w:szCs w:val="26"/>
                <w:lang w:val="en-US"/>
              </w:rPr>
            </w:pPr>
          </w:p>
        </w:tc>
      </w:tr>
    </w:tbl>
    <w:p w14:paraId="3C86AA2D" w14:textId="7B68C9E0" w:rsidR="00C2627F" w:rsidRPr="002F5929" w:rsidRDefault="00C2627F" w:rsidP="00C2627F">
      <w:pPr>
        <w:pStyle w:val="NoSpacing"/>
        <w:rPr>
          <w:rFonts w:ascii="Times New Roman" w:hAnsi="Times New Roman" w:cs="Times New Roman"/>
        </w:rPr>
      </w:pPr>
    </w:p>
    <w:p w14:paraId="345C72FC" w14:textId="77777777" w:rsidR="00ED1960" w:rsidRPr="00ED1960" w:rsidRDefault="00ED1960" w:rsidP="00ED1960">
      <w:pPr>
        <w:rPr>
          <w:b/>
          <w:bCs/>
          <w:lang w:val="en-UG"/>
        </w:rPr>
      </w:pPr>
      <w:r w:rsidRPr="00ED1960">
        <w:rPr>
          <w:b/>
          <w:bCs/>
          <w:lang w:val="en-UG"/>
        </w:rPr>
        <w:t xml:space="preserve">Capacity building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D1960" w:rsidRPr="00641005" w14:paraId="68786A8F" w14:textId="77777777" w:rsidTr="00DC207C">
        <w:trPr>
          <w:trHeight w:val="432"/>
        </w:trPr>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B3F986" w14:textId="77777777" w:rsidR="00ED1960" w:rsidRPr="00B30FD6" w:rsidRDefault="00ED1960" w:rsidP="00DC207C">
            <w:pPr>
              <w:tabs>
                <w:tab w:val="left" w:pos="1092"/>
              </w:tabs>
              <w:spacing w:after="60"/>
              <w:jc w:val="both"/>
              <w:rPr>
                <w:i/>
                <w:color w:val="93A1B5"/>
                <w:sz w:val="22"/>
                <w:szCs w:val="22"/>
              </w:rPr>
            </w:pPr>
            <w:r w:rsidRPr="002F5929">
              <w:rPr>
                <w:b/>
              </w:rPr>
              <w:t>Provision for capacity building</w:t>
            </w:r>
            <w:r>
              <w:rPr>
                <w:b/>
              </w:rPr>
              <w:t xml:space="preserve"> </w:t>
            </w:r>
            <w:r w:rsidRPr="00B30FD6">
              <w:rPr>
                <w:b/>
                <w:sz w:val="22"/>
                <w:szCs w:val="22"/>
              </w:rPr>
              <w:t>(Max</w:t>
            </w:r>
            <w:r>
              <w:rPr>
                <w:b/>
                <w:sz w:val="22"/>
                <w:szCs w:val="22"/>
              </w:rPr>
              <w:t>imum</w:t>
            </w:r>
            <w:r w:rsidRPr="00B30FD6">
              <w:rPr>
                <w:b/>
                <w:sz w:val="22"/>
                <w:szCs w:val="22"/>
              </w:rPr>
              <w:t xml:space="preserve"> 1</w:t>
            </w:r>
            <w:r>
              <w:rPr>
                <w:b/>
              </w:rPr>
              <w:t>5</w:t>
            </w:r>
            <w:r w:rsidRPr="00B30FD6">
              <w:rPr>
                <w:b/>
                <w:sz w:val="22"/>
                <w:szCs w:val="22"/>
              </w:rPr>
              <w:t>0words</w:t>
            </w:r>
            <w:r>
              <w:rPr>
                <w:b/>
              </w:rPr>
              <w:t>)</w:t>
            </w:r>
            <w:r w:rsidRPr="002F5929">
              <w:rPr>
                <w:b/>
              </w:rPr>
              <w:t>:</w:t>
            </w:r>
            <w:r w:rsidRPr="002F5929">
              <w:t xml:space="preserve"> </w:t>
            </w:r>
            <w:r w:rsidRPr="00ED1960">
              <w:rPr>
                <w:i/>
                <w:color w:val="93A1B5"/>
                <w:sz w:val="22"/>
                <w:szCs w:val="22"/>
              </w:rPr>
              <w:t xml:space="preserve">Describe briefly how your project will build capacity for your unit or team </w:t>
            </w:r>
            <w:proofErr w:type="gramStart"/>
            <w:r w:rsidRPr="00ED1960">
              <w:rPr>
                <w:i/>
                <w:color w:val="93A1B5"/>
                <w:sz w:val="22"/>
                <w:szCs w:val="22"/>
              </w:rPr>
              <w:t>members(</w:t>
            </w:r>
            <w:proofErr w:type="gramEnd"/>
            <w:r w:rsidRPr="00ED1960">
              <w:rPr>
                <w:i/>
                <w:color w:val="93A1B5"/>
                <w:sz w:val="22"/>
                <w:szCs w:val="22"/>
              </w:rPr>
              <w:t xml:space="preserve">mentorship, research leadership and people management, grants management, </w:t>
            </w:r>
            <w:proofErr w:type="spellStart"/>
            <w:r w:rsidRPr="00ED1960">
              <w:rPr>
                <w:i/>
                <w:color w:val="93A1B5"/>
                <w:sz w:val="22"/>
                <w:szCs w:val="22"/>
              </w:rPr>
              <w:t>etc</w:t>
            </w:r>
            <w:proofErr w:type="spellEnd"/>
            <w:r w:rsidRPr="00ED1960">
              <w:rPr>
                <w:i/>
                <w:color w:val="93A1B5"/>
                <w:sz w:val="22"/>
                <w:szCs w:val="22"/>
              </w:rPr>
              <w:t>) provide your approach to developing and supporting a positive and inclusive research culture</w:t>
            </w:r>
            <w:r>
              <w:rPr>
                <w:i/>
                <w:color w:val="93A1B5"/>
                <w:sz w:val="22"/>
                <w:szCs w:val="22"/>
              </w:rPr>
              <w:t>.</w:t>
            </w:r>
          </w:p>
        </w:tc>
      </w:tr>
      <w:tr w:rsidR="00ED1960" w:rsidRPr="00641005" w14:paraId="14E9C306" w14:textId="77777777" w:rsidTr="00DC207C">
        <w:trPr>
          <w:trHeight w:val="432"/>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CEAD4" w14:textId="77777777" w:rsidR="00ED1960" w:rsidRPr="00785540" w:rsidRDefault="00ED1960" w:rsidP="00DC207C">
            <w:pPr>
              <w:pStyle w:val="Heading3"/>
              <w:widowControl w:val="0"/>
              <w:jc w:val="both"/>
              <w:rPr>
                <w:b/>
                <w:color w:val="1E4070"/>
                <w:sz w:val="26"/>
                <w:szCs w:val="26"/>
                <w:lang w:val="en-US"/>
              </w:rPr>
            </w:pPr>
          </w:p>
        </w:tc>
      </w:tr>
    </w:tbl>
    <w:p w14:paraId="66EB8855" w14:textId="77777777" w:rsidR="00ED1960" w:rsidRPr="002F5929" w:rsidRDefault="00ED1960" w:rsidP="00ED1960">
      <w:pPr>
        <w:pStyle w:val="NoSpacing"/>
        <w:rPr>
          <w:rFonts w:ascii="Times New Roman" w:hAnsi="Times New Roman" w:cs="Times New Roman"/>
        </w:rPr>
      </w:pPr>
    </w:p>
    <w:p w14:paraId="20A6DD5B" w14:textId="77777777" w:rsidR="00C2627F" w:rsidRDefault="00C2627F" w:rsidP="00641005"/>
    <w:p w14:paraId="58A56A89" w14:textId="77777777" w:rsidR="002A0D1C" w:rsidRPr="002F5929" w:rsidRDefault="002A0D1C" w:rsidP="002A0D1C">
      <w:pPr>
        <w:pStyle w:val="NoSpacing"/>
        <w:rPr>
          <w:rFonts w:ascii="Times New Roman" w:hAnsi="Times New Roman" w:cs="Times New Roman"/>
          <w:b/>
        </w:rPr>
      </w:pPr>
      <w:r w:rsidRPr="002F5929">
        <w:rPr>
          <w:rFonts w:ascii="Times New Roman" w:hAnsi="Times New Roman" w:cs="Times New Roman"/>
          <w:b/>
        </w:rPr>
        <w:t>Declaration of conflict of interest:</w:t>
      </w:r>
      <w:r w:rsidRPr="002F5929">
        <w:rPr>
          <w:rFonts w:ascii="Times New Roman" w:hAnsi="Times New Roman" w:cs="Times New Roman"/>
        </w:rPr>
        <w:t xml:space="preserve"> Declare if there are any competing interests or conflict of interest. Describe the sources of conflict if any. If there is no conflict of interest, indicate: ‘None’. </w:t>
      </w:r>
      <w:r w:rsidRPr="002F5929">
        <w:rPr>
          <w:rFonts w:ascii="Times New Roman" w:hAnsi="Times New Roman" w:cs="Times New Roman"/>
          <w:b/>
        </w:rPr>
        <w:t>(150 Words Maximum)</w:t>
      </w:r>
    </w:p>
    <w:p w14:paraId="10029D20" w14:textId="77777777" w:rsidR="008567F4" w:rsidRDefault="008567F4" w:rsidP="008567F4">
      <w:pPr>
        <w:pStyle w:val="NoSpacing"/>
        <w:rPr>
          <w:rFonts w:ascii="Times New Roman" w:hAnsi="Times New Roman" w:cs="Times New Roman"/>
        </w:rPr>
      </w:pPr>
    </w:p>
    <w:p w14:paraId="6F94CD87" w14:textId="77777777" w:rsidR="00B30FD6" w:rsidRPr="002F5929" w:rsidRDefault="00B30FD6" w:rsidP="008567F4">
      <w:pPr>
        <w:pStyle w:val="NoSpacing"/>
        <w:rPr>
          <w:rFonts w:ascii="Times New Roman" w:hAnsi="Times New Roman" w:cs="Times New Roman"/>
        </w:rPr>
      </w:pPr>
    </w:p>
    <w:p w14:paraId="160C5BEC" w14:textId="4F5287A7" w:rsidR="008567F4" w:rsidRDefault="008567F4" w:rsidP="008567F4">
      <w:r w:rsidRPr="002F5929">
        <w:rPr>
          <w:b/>
        </w:rPr>
        <w:t>Proposed Reviewers:</w:t>
      </w:r>
      <w:r w:rsidRPr="002F5929">
        <w:t xml:space="preserve"> Please nominate up to two competent reviewers (one internal and one external) who you would recommend to review your application. The proposed internal reviewer should be a</w:t>
      </w:r>
    </w:p>
    <w:p w14:paraId="0F854AEC" w14:textId="77777777" w:rsidR="008567F4" w:rsidRDefault="008567F4" w:rsidP="008567F4"/>
    <w:p w14:paraId="2F03B305" w14:textId="7BAC0684" w:rsidR="000408E0" w:rsidRPr="002F5929" w:rsidRDefault="000408E0" w:rsidP="000408E0">
      <w:pPr>
        <w:pStyle w:val="NoSpacing"/>
        <w:rPr>
          <w:rFonts w:ascii="Times New Roman" w:hAnsi="Times New Roman" w:cs="Times New Roman"/>
          <w:b/>
        </w:rPr>
      </w:pPr>
      <w:r w:rsidRPr="002F5929">
        <w:rPr>
          <w:rFonts w:ascii="Times New Roman" w:hAnsi="Times New Roman" w:cs="Times New Roman"/>
          <w:b/>
        </w:rPr>
        <w:t xml:space="preserve">SECTION </w:t>
      </w:r>
      <w:r>
        <w:rPr>
          <w:rFonts w:ascii="Times New Roman" w:hAnsi="Times New Roman" w:cs="Times New Roman"/>
          <w:b/>
        </w:rPr>
        <w:t>4</w:t>
      </w:r>
      <w:r w:rsidRPr="002F5929">
        <w:rPr>
          <w:rFonts w:ascii="Times New Roman" w:hAnsi="Times New Roman" w:cs="Times New Roman"/>
          <w:b/>
        </w:rPr>
        <w:t xml:space="preserve">: </w:t>
      </w:r>
      <w:r>
        <w:rPr>
          <w:rFonts w:ascii="Times New Roman" w:hAnsi="Times New Roman" w:cs="Times New Roman"/>
          <w:b/>
        </w:rPr>
        <w:t>Additional information</w:t>
      </w:r>
    </w:p>
    <w:p w14:paraId="6ADBB5FA" w14:textId="77777777" w:rsidR="008567F4" w:rsidRDefault="008567F4" w:rsidP="008567F4"/>
    <w:p w14:paraId="04A7B454" w14:textId="77777777" w:rsidR="008567F4" w:rsidRPr="002F5929" w:rsidRDefault="008567F4" w:rsidP="008567F4">
      <w:pPr>
        <w:pStyle w:val="NoSpacing"/>
        <w:rPr>
          <w:rFonts w:ascii="Times New Roman" w:hAnsi="Times New Roman" w:cs="Times New Roman"/>
          <w:b/>
        </w:rPr>
      </w:pPr>
      <w:r w:rsidRPr="002F5929">
        <w:rPr>
          <w:rFonts w:ascii="Times New Roman" w:hAnsi="Times New Roman" w:cs="Times New Roman"/>
          <w:b/>
        </w:rPr>
        <w:t xml:space="preserve">Attachments: </w:t>
      </w:r>
      <w:r w:rsidRPr="002F5929">
        <w:rPr>
          <w:rFonts w:ascii="Times New Roman" w:hAnsi="Times New Roman" w:cs="Times New Roman"/>
        </w:rPr>
        <w:t>Attach the following supporting documents</w:t>
      </w:r>
    </w:p>
    <w:p w14:paraId="30BDA899" w14:textId="77777777" w:rsidR="008567F4" w:rsidRPr="002F5929" w:rsidRDefault="008567F4" w:rsidP="008567F4">
      <w:pPr>
        <w:pStyle w:val="NoSpacing"/>
        <w:rPr>
          <w:rFonts w:ascii="Times New Roman" w:hAnsi="Times New Roman" w:cs="Times New Roman"/>
        </w:rPr>
      </w:pPr>
    </w:p>
    <w:p w14:paraId="76F9C441" w14:textId="77777777" w:rsidR="008567F4" w:rsidRPr="002F5929" w:rsidRDefault="008567F4" w:rsidP="008567F4">
      <w:pPr>
        <w:pStyle w:val="NoSpacing"/>
        <w:rPr>
          <w:rFonts w:ascii="Times New Roman" w:hAnsi="Times New Roman" w:cs="Times New Roman"/>
        </w:rPr>
      </w:pPr>
      <w:r w:rsidRPr="002F5929">
        <w:rPr>
          <w:rFonts w:ascii="Times New Roman" w:hAnsi="Times New Roman" w:cs="Times New Roman"/>
          <w:b/>
        </w:rPr>
        <w:t>Attachment 1:</w:t>
      </w:r>
      <w:r w:rsidRPr="002F5929">
        <w:rPr>
          <w:rFonts w:ascii="Times New Roman" w:hAnsi="Times New Roman" w:cs="Times New Roman"/>
        </w:rPr>
        <w:t xml:space="preserve"> </w:t>
      </w:r>
      <w:r w:rsidRPr="002F5929">
        <w:rPr>
          <w:rFonts w:ascii="Times New Roman" w:hAnsi="Times New Roman" w:cs="Times New Roman"/>
          <w:b/>
        </w:rPr>
        <w:t xml:space="preserve">Letter(s) of support: </w:t>
      </w:r>
      <w:r w:rsidRPr="002F5929">
        <w:rPr>
          <w:rFonts w:ascii="Times New Roman" w:hAnsi="Times New Roman" w:cs="Times New Roman"/>
        </w:rPr>
        <w:t xml:space="preserve">&lt;Attach Letters of support&gt; </w:t>
      </w:r>
    </w:p>
    <w:p w14:paraId="5CB38309" w14:textId="77777777" w:rsidR="008567F4" w:rsidRPr="002F5929" w:rsidRDefault="008567F4" w:rsidP="00B30FD6">
      <w:pPr>
        <w:pStyle w:val="NoSpacing"/>
        <w:rPr>
          <w:rFonts w:ascii="Times New Roman" w:hAnsi="Times New Roman" w:cs="Times New Roman"/>
        </w:rPr>
      </w:pPr>
      <w:r w:rsidRPr="002F5929">
        <w:rPr>
          <w:rFonts w:ascii="Times New Roman" w:hAnsi="Times New Roman" w:cs="Times New Roman"/>
        </w:rPr>
        <w:t xml:space="preserve">One from each partnering/collaborating institutions for up to TWO additional attachments. (MS Word or PDF) </w:t>
      </w:r>
    </w:p>
    <w:p w14:paraId="6DB6DA5E" w14:textId="77777777" w:rsidR="008567F4" w:rsidRPr="002F5929" w:rsidRDefault="008567F4" w:rsidP="008567F4">
      <w:pPr>
        <w:pStyle w:val="NoSpacing"/>
        <w:rPr>
          <w:rFonts w:ascii="Times New Roman" w:hAnsi="Times New Roman" w:cs="Times New Roman"/>
        </w:rPr>
      </w:pPr>
    </w:p>
    <w:p w14:paraId="1AE429C8" w14:textId="4FE4BD87" w:rsidR="008567F4" w:rsidRPr="002F5929" w:rsidRDefault="008567F4" w:rsidP="008567F4">
      <w:pPr>
        <w:pStyle w:val="NoSpacing"/>
        <w:rPr>
          <w:rFonts w:ascii="Times New Roman" w:hAnsi="Times New Roman" w:cs="Times New Roman"/>
        </w:rPr>
      </w:pPr>
      <w:r w:rsidRPr="002F5929">
        <w:rPr>
          <w:rFonts w:ascii="Times New Roman" w:hAnsi="Times New Roman" w:cs="Times New Roman"/>
          <w:b/>
        </w:rPr>
        <w:t>Attachment 2:</w:t>
      </w:r>
      <w:r w:rsidRPr="002F5929">
        <w:rPr>
          <w:rFonts w:ascii="Times New Roman" w:hAnsi="Times New Roman" w:cs="Times New Roman"/>
        </w:rPr>
        <w:t xml:space="preserve"> </w:t>
      </w:r>
      <w:r w:rsidRPr="002F5929">
        <w:rPr>
          <w:rFonts w:ascii="Times New Roman" w:hAnsi="Times New Roman" w:cs="Times New Roman"/>
          <w:b/>
        </w:rPr>
        <w:t>CV</w:t>
      </w:r>
      <w:r w:rsidR="00B30FD6">
        <w:rPr>
          <w:rFonts w:ascii="Times New Roman" w:hAnsi="Times New Roman" w:cs="Times New Roman"/>
          <w:b/>
        </w:rPr>
        <w:t>s</w:t>
      </w:r>
      <w:r w:rsidRPr="002F5929">
        <w:rPr>
          <w:rFonts w:ascii="Times New Roman" w:hAnsi="Times New Roman" w:cs="Times New Roman"/>
          <w:b/>
        </w:rPr>
        <w:t>:</w:t>
      </w:r>
      <w:r w:rsidRPr="002F5929">
        <w:rPr>
          <w:rFonts w:ascii="Times New Roman" w:hAnsi="Times New Roman" w:cs="Times New Roman"/>
        </w:rPr>
        <w:t xml:space="preserve"> &lt;Attach short form CV of PI (See CV Template – embedded link should lead to CV format)&gt; (MS Word or PDF) </w:t>
      </w:r>
    </w:p>
    <w:p w14:paraId="3E23AB35" w14:textId="77777777" w:rsidR="008567F4" w:rsidRPr="002F5929" w:rsidRDefault="008567F4" w:rsidP="008567F4">
      <w:pPr>
        <w:pStyle w:val="NoSpacing"/>
        <w:jc w:val="center"/>
        <w:rPr>
          <w:rFonts w:ascii="Times New Roman" w:hAnsi="Times New Roman" w:cs="Times New Roman"/>
        </w:rPr>
      </w:pPr>
    </w:p>
    <w:p w14:paraId="796BEA04" w14:textId="77777777" w:rsidR="008567F4" w:rsidRDefault="008567F4" w:rsidP="008567F4">
      <w:pPr>
        <w:pStyle w:val="NoSpacing"/>
        <w:rPr>
          <w:rFonts w:ascii="Times New Roman" w:hAnsi="Times New Roman" w:cs="Times New Roman"/>
        </w:rPr>
      </w:pPr>
      <w:r w:rsidRPr="002F5929">
        <w:rPr>
          <w:rFonts w:ascii="Times New Roman" w:hAnsi="Times New Roman" w:cs="Times New Roman"/>
          <w:b/>
        </w:rPr>
        <w:t>Attachment 3:</w:t>
      </w:r>
      <w:r w:rsidRPr="002F5929">
        <w:rPr>
          <w:rFonts w:ascii="Times New Roman" w:hAnsi="Times New Roman" w:cs="Times New Roman"/>
        </w:rPr>
        <w:t xml:space="preserve"> </w:t>
      </w:r>
      <w:r w:rsidRPr="002F5929">
        <w:rPr>
          <w:rFonts w:ascii="Times New Roman" w:hAnsi="Times New Roman" w:cs="Times New Roman"/>
          <w:b/>
        </w:rPr>
        <w:t>Detailed Budget:</w:t>
      </w:r>
      <w:r w:rsidRPr="002F5929">
        <w:rPr>
          <w:rFonts w:ascii="Times New Roman" w:hAnsi="Times New Roman" w:cs="Times New Roman"/>
        </w:rPr>
        <w:t xml:space="preserve"> &lt;Attach detailed Budget and Budget Justification&gt; (See Budget/Budget Justification Template – embedded link should lead to Budget Template) (MS Excel)</w:t>
      </w:r>
    </w:p>
    <w:p w14:paraId="0FDBF737" w14:textId="5E88B032" w:rsidR="00C81870" w:rsidRDefault="00C81870">
      <w:pPr>
        <w:spacing w:after="160" w:line="259" w:lineRule="auto"/>
      </w:pPr>
      <w:r>
        <w:br w:type="page"/>
      </w:r>
    </w:p>
    <w:p w14:paraId="3CDC4934" w14:textId="2AAAE850" w:rsidR="008567F4" w:rsidRDefault="00C81870" w:rsidP="008567F4">
      <w:r>
        <w:lastRenderedPageBreak/>
        <w:t>Sub themes</w:t>
      </w:r>
    </w:p>
    <w:p w14:paraId="59A2603F" w14:textId="77777777" w:rsidR="00C81870" w:rsidRDefault="00C81870" w:rsidP="008567F4"/>
    <w:p w14:paraId="1C7CA4A6" w14:textId="77777777" w:rsidR="00C81870" w:rsidRPr="006D52F7" w:rsidRDefault="00C81870" w:rsidP="006D52F7">
      <w:pPr>
        <w:spacing w:after="160"/>
        <w:jc w:val="both"/>
        <w:rPr>
          <w:sz w:val="22"/>
          <w:szCs w:val="22"/>
          <w:lang w:val="en-UG"/>
        </w:rPr>
      </w:pPr>
      <w:r w:rsidRPr="006D52F7">
        <w:rPr>
          <w:b/>
          <w:bCs/>
          <w:sz w:val="22"/>
          <w:szCs w:val="22"/>
          <w:lang w:val="en-UG"/>
        </w:rPr>
        <w:t xml:space="preserve">1.1 Climate-smart agriculture: </w:t>
      </w:r>
      <w:r w:rsidRPr="006D52F7">
        <w:rPr>
          <w:sz w:val="22"/>
          <w:szCs w:val="22"/>
          <w:lang w:val="en-UG"/>
        </w:rPr>
        <w:t>Climate-resilient crops; Precision agriculture; Conservation agriculture; Irrigation technologies; Smart farming systems</w:t>
      </w:r>
    </w:p>
    <w:p w14:paraId="74C5309E" w14:textId="77777777" w:rsidR="00C81870" w:rsidRPr="006D52F7" w:rsidRDefault="00C81870" w:rsidP="006D52F7">
      <w:pPr>
        <w:spacing w:after="160"/>
        <w:jc w:val="both"/>
        <w:rPr>
          <w:sz w:val="22"/>
          <w:szCs w:val="22"/>
          <w:lang w:val="en-UG"/>
        </w:rPr>
      </w:pPr>
      <w:r w:rsidRPr="006D52F7">
        <w:rPr>
          <w:b/>
          <w:bCs/>
          <w:sz w:val="22"/>
          <w:szCs w:val="22"/>
          <w:lang w:val="en-UG"/>
        </w:rPr>
        <w:t xml:space="preserve">1.2 Food systems transformation: </w:t>
      </w:r>
      <w:r w:rsidRPr="006D52F7">
        <w:rPr>
          <w:sz w:val="22"/>
          <w:szCs w:val="22"/>
          <w:lang w:val="en-UG"/>
        </w:rPr>
        <w:t xml:space="preserve">Food security; Nutrition-sensitive agriculture; Urban agriculture; Food safety; </w:t>
      </w:r>
      <w:proofErr w:type="gramStart"/>
      <w:r w:rsidRPr="006D52F7">
        <w:rPr>
          <w:sz w:val="22"/>
          <w:szCs w:val="22"/>
          <w:lang w:val="en-UG"/>
        </w:rPr>
        <w:t>Post-harvest</w:t>
      </w:r>
      <w:proofErr w:type="gramEnd"/>
      <w:r w:rsidRPr="006D52F7">
        <w:rPr>
          <w:sz w:val="22"/>
          <w:szCs w:val="22"/>
          <w:lang w:val="en-UG"/>
        </w:rPr>
        <w:t xml:space="preserve"> technologies</w:t>
      </w:r>
    </w:p>
    <w:p w14:paraId="4BE72611" w14:textId="77777777" w:rsidR="00C81870" w:rsidRPr="006D52F7" w:rsidRDefault="00C81870" w:rsidP="006D52F7">
      <w:pPr>
        <w:spacing w:after="160"/>
        <w:jc w:val="both"/>
        <w:rPr>
          <w:sz w:val="22"/>
          <w:szCs w:val="22"/>
          <w:lang w:val="en-UG"/>
        </w:rPr>
      </w:pPr>
      <w:r w:rsidRPr="006D52F7">
        <w:rPr>
          <w:b/>
          <w:bCs/>
          <w:sz w:val="22"/>
          <w:szCs w:val="22"/>
          <w:lang w:val="en-UG"/>
        </w:rPr>
        <w:t xml:space="preserve">1.3 Agricultural mechanization: </w:t>
      </w:r>
      <w:r w:rsidRPr="006D52F7">
        <w:rPr>
          <w:sz w:val="22"/>
          <w:szCs w:val="22"/>
          <w:lang w:val="en-UG"/>
        </w:rPr>
        <w:t>Appropriate mechanization; Digital agriculture; AI in agriculture; Robotics; Smart sensors</w:t>
      </w:r>
    </w:p>
    <w:p w14:paraId="7DAC4000" w14:textId="77777777" w:rsidR="00C81870" w:rsidRPr="006D52F7" w:rsidRDefault="00C81870" w:rsidP="006D52F7">
      <w:pPr>
        <w:spacing w:after="160"/>
        <w:jc w:val="both"/>
        <w:rPr>
          <w:sz w:val="22"/>
          <w:szCs w:val="22"/>
          <w:lang w:val="en-UG"/>
        </w:rPr>
      </w:pPr>
      <w:r w:rsidRPr="006D52F7">
        <w:rPr>
          <w:b/>
          <w:bCs/>
          <w:sz w:val="22"/>
          <w:szCs w:val="22"/>
          <w:lang w:val="en-UG"/>
        </w:rPr>
        <w:t xml:space="preserve">1.4 Agricultural value addition: </w:t>
      </w:r>
      <w:r w:rsidRPr="006D52F7">
        <w:rPr>
          <w:sz w:val="22"/>
          <w:szCs w:val="22"/>
          <w:lang w:val="en-UG"/>
        </w:rPr>
        <w:t>Agro-processing; Packaging innovations; Cold chain systems; Market systems; Export competitiveness</w:t>
      </w:r>
    </w:p>
    <w:p w14:paraId="54203A6F" w14:textId="77777777" w:rsidR="00C81870" w:rsidRPr="006D52F7" w:rsidRDefault="00C81870" w:rsidP="006D52F7">
      <w:pPr>
        <w:spacing w:after="160"/>
        <w:jc w:val="both"/>
        <w:rPr>
          <w:sz w:val="22"/>
          <w:szCs w:val="22"/>
          <w:lang w:val="en-UG"/>
        </w:rPr>
      </w:pPr>
      <w:r w:rsidRPr="006D52F7">
        <w:rPr>
          <w:b/>
          <w:bCs/>
          <w:sz w:val="22"/>
          <w:szCs w:val="22"/>
          <w:lang w:val="en-UG"/>
        </w:rPr>
        <w:t xml:space="preserve">1.5 Circular bioeconomy: </w:t>
      </w:r>
      <w:r w:rsidRPr="006D52F7">
        <w:rPr>
          <w:sz w:val="22"/>
          <w:szCs w:val="22"/>
          <w:lang w:val="en-UG"/>
        </w:rPr>
        <w:t xml:space="preserve">Biomass utilization; Agricultural waste </w:t>
      </w:r>
      <w:proofErr w:type="spellStart"/>
      <w:r w:rsidRPr="006D52F7">
        <w:rPr>
          <w:sz w:val="22"/>
          <w:szCs w:val="22"/>
          <w:lang w:val="en-UG"/>
        </w:rPr>
        <w:t>valorization</w:t>
      </w:r>
      <w:proofErr w:type="spellEnd"/>
      <w:r w:rsidRPr="006D52F7">
        <w:rPr>
          <w:sz w:val="22"/>
          <w:szCs w:val="22"/>
          <w:lang w:val="en-UG"/>
        </w:rPr>
        <w:t>; Biofertilizers; Biogas; Bioenergy; Bioplastics</w:t>
      </w:r>
    </w:p>
    <w:p w14:paraId="736E86AB" w14:textId="77777777" w:rsidR="00C81870" w:rsidRPr="006D52F7" w:rsidRDefault="00C81870" w:rsidP="006D52F7">
      <w:pPr>
        <w:spacing w:after="160"/>
        <w:jc w:val="both"/>
        <w:rPr>
          <w:sz w:val="22"/>
          <w:szCs w:val="22"/>
          <w:lang w:val="en-UG"/>
        </w:rPr>
      </w:pPr>
      <w:r w:rsidRPr="006D52F7">
        <w:rPr>
          <w:b/>
          <w:bCs/>
          <w:sz w:val="22"/>
          <w:szCs w:val="22"/>
          <w:lang w:val="en-UG"/>
        </w:rPr>
        <w:t xml:space="preserve">2.1 Education policy: </w:t>
      </w:r>
      <w:r w:rsidRPr="006D52F7">
        <w:rPr>
          <w:sz w:val="22"/>
          <w:szCs w:val="22"/>
          <w:lang w:val="en-UG"/>
        </w:rPr>
        <w:t>Curriculum reforms; Teacher education; Educational leadership; Financing education</w:t>
      </w:r>
    </w:p>
    <w:p w14:paraId="72313FDC" w14:textId="77777777" w:rsidR="00C81870" w:rsidRPr="006D52F7" w:rsidRDefault="00C81870" w:rsidP="006D52F7">
      <w:pPr>
        <w:spacing w:after="160"/>
        <w:jc w:val="both"/>
        <w:rPr>
          <w:sz w:val="22"/>
          <w:szCs w:val="22"/>
          <w:lang w:val="en-UG"/>
        </w:rPr>
      </w:pPr>
      <w:r w:rsidRPr="006D52F7">
        <w:rPr>
          <w:b/>
          <w:bCs/>
          <w:sz w:val="22"/>
          <w:szCs w:val="22"/>
          <w:lang w:val="en-UG"/>
        </w:rPr>
        <w:t xml:space="preserve">2.2 Inclusive education: </w:t>
      </w:r>
      <w:r w:rsidRPr="006D52F7">
        <w:rPr>
          <w:sz w:val="22"/>
          <w:szCs w:val="22"/>
          <w:lang w:val="en-UG"/>
        </w:rPr>
        <w:t xml:space="preserve">Special needs education: Universal design for learning; Assistive technologies; Disability inclusion; </w:t>
      </w:r>
    </w:p>
    <w:p w14:paraId="666BD0EF" w14:textId="77777777" w:rsidR="00C81870" w:rsidRPr="006D52F7" w:rsidRDefault="00C81870" w:rsidP="006D52F7">
      <w:pPr>
        <w:spacing w:after="160"/>
        <w:jc w:val="both"/>
        <w:rPr>
          <w:sz w:val="22"/>
          <w:szCs w:val="22"/>
          <w:lang w:val="en-UG"/>
        </w:rPr>
      </w:pPr>
      <w:r w:rsidRPr="006D52F7">
        <w:rPr>
          <w:b/>
          <w:bCs/>
          <w:sz w:val="22"/>
          <w:szCs w:val="22"/>
          <w:lang w:val="en-UG"/>
        </w:rPr>
        <w:t xml:space="preserve">2.3 Digital learning: </w:t>
      </w:r>
      <w:r w:rsidRPr="006D52F7">
        <w:rPr>
          <w:sz w:val="22"/>
          <w:szCs w:val="22"/>
          <w:lang w:val="en-UG"/>
        </w:rPr>
        <w:t>Artificial intelligence in education; Online learning; Educational technologies; Learning analytics</w:t>
      </w:r>
    </w:p>
    <w:p w14:paraId="513B3DF6" w14:textId="77777777" w:rsidR="00C81870" w:rsidRPr="006D52F7" w:rsidRDefault="00C81870" w:rsidP="006D52F7">
      <w:pPr>
        <w:spacing w:after="160"/>
        <w:jc w:val="both"/>
        <w:rPr>
          <w:sz w:val="22"/>
          <w:szCs w:val="22"/>
          <w:lang w:val="en-UG"/>
        </w:rPr>
      </w:pPr>
      <w:r w:rsidRPr="006D52F7">
        <w:rPr>
          <w:b/>
          <w:bCs/>
          <w:sz w:val="22"/>
          <w:szCs w:val="22"/>
          <w:lang w:val="en-UG"/>
        </w:rPr>
        <w:t xml:space="preserve">2.4 TVET transformation: </w:t>
      </w:r>
      <w:r w:rsidRPr="006D52F7">
        <w:rPr>
          <w:sz w:val="22"/>
          <w:szCs w:val="22"/>
          <w:lang w:val="en-UG"/>
        </w:rPr>
        <w:t>Skills development; Competency-based training; Industry partnerships; Future workforce</w:t>
      </w:r>
    </w:p>
    <w:p w14:paraId="68C4D7BD"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2.5 Lifelong learning: </w:t>
      </w:r>
      <w:r w:rsidRPr="006D52F7">
        <w:rPr>
          <w:sz w:val="22"/>
          <w:szCs w:val="22"/>
          <w:lang w:val="en-UG"/>
        </w:rPr>
        <w:t>Adult education; Community learning; Continuing professional development</w:t>
      </w:r>
    </w:p>
    <w:p w14:paraId="6295518A"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3.1 Public sector transformation: </w:t>
      </w:r>
      <w:r w:rsidRPr="006D52F7">
        <w:rPr>
          <w:sz w:val="22"/>
          <w:szCs w:val="22"/>
          <w:lang w:val="en-UG"/>
        </w:rPr>
        <w:t>Public finance; Service delivery; Institutional performance; Evidence-based policymaking</w:t>
      </w:r>
    </w:p>
    <w:p w14:paraId="1565F9D8"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3.2 Entrepreneurship: </w:t>
      </w:r>
      <w:r w:rsidRPr="006D52F7">
        <w:rPr>
          <w:sz w:val="22"/>
          <w:szCs w:val="22"/>
          <w:lang w:val="en-UG"/>
        </w:rPr>
        <w:t>Youth entrepreneurship; Women entrepreneurship; SMEs; Startup ecosystems; Business incubation</w:t>
      </w:r>
    </w:p>
    <w:p w14:paraId="042E9DBA"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3.3 Digital economy: </w:t>
      </w:r>
      <w:r w:rsidRPr="006D52F7">
        <w:rPr>
          <w:sz w:val="22"/>
          <w:szCs w:val="22"/>
          <w:lang w:val="en-UG"/>
        </w:rPr>
        <w:t>E-commerce; Digital inclusion; Digital public infrastructure</w:t>
      </w:r>
    </w:p>
    <w:p w14:paraId="0B659C46"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3.4 Industrial competitiveness: </w:t>
      </w:r>
      <w:r w:rsidRPr="006D52F7">
        <w:rPr>
          <w:sz w:val="22"/>
          <w:szCs w:val="22"/>
          <w:lang w:val="en-UG"/>
        </w:rPr>
        <w:t>Manufacturing innovation; Industrial policy; Productivity; Supply chains</w:t>
      </w:r>
    </w:p>
    <w:p w14:paraId="5428E9A4"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3.5 Labour markets: </w:t>
      </w:r>
      <w:r w:rsidRPr="006D52F7">
        <w:rPr>
          <w:sz w:val="22"/>
          <w:szCs w:val="22"/>
          <w:lang w:val="en-UG"/>
        </w:rPr>
        <w:t>Future of work; Informal sector; Employment generation; Skills forecasting</w:t>
      </w:r>
    </w:p>
    <w:p w14:paraId="40982BF8"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4.1 Climate adaptation: </w:t>
      </w:r>
      <w:r w:rsidRPr="006D52F7">
        <w:rPr>
          <w:sz w:val="22"/>
          <w:szCs w:val="22"/>
          <w:lang w:val="en-UG"/>
        </w:rPr>
        <w:t>Climate risk; Resilience; Nature-based solutions; Carbon markets</w:t>
      </w:r>
    </w:p>
    <w:p w14:paraId="28DB9872"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4.2 Water resources: </w:t>
      </w:r>
      <w:r w:rsidRPr="006D52F7">
        <w:rPr>
          <w:sz w:val="22"/>
          <w:szCs w:val="22"/>
          <w:lang w:val="en-UG"/>
        </w:rPr>
        <w:t>Water security; Integrated water resources management; Wastewater treatment; Water reuse</w:t>
      </w:r>
    </w:p>
    <w:p w14:paraId="0B740E9B"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4.3 Environmental health: </w:t>
      </w:r>
      <w:r w:rsidRPr="006D52F7">
        <w:rPr>
          <w:sz w:val="22"/>
          <w:szCs w:val="22"/>
          <w:lang w:val="en-UG"/>
        </w:rPr>
        <w:t>Pollution; Air quality; Waste management; One Health; Antimicrobial resistance</w:t>
      </w:r>
    </w:p>
    <w:p w14:paraId="7E6104D4"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4.4 Renewable energy: </w:t>
      </w:r>
      <w:r w:rsidRPr="006D52F7">
        <w:rPr>
          <w:sz w:val="22"/>
          <w:szCs w:val="22"/>
          <w:lang w:val="en-UG"/>
        </w:rPr>
        <w:t>Solar; Biomass; Hydropower; Clean cooking; Energy efficiency</w:t>
      </w:r>
    </w:p>
    <w:p w14:paraId="6B0345E1"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4.5 Biodiversity: </w:t>
      </w:r>
      <w:r w:rsidRPr="006D52F7">
        <w:rPr>
          <w:sz w:val="22"/>
          <w:szCs w:val="22"/>
          <w:lang w:val="en-UG"/>
        </w:rPr>
        <w:t>Ecosystem restoration; Wildlife conservation; Forestry; Sustainable land management</w:t>
      </w:r>
    </w:p>
    <w:p w14:paraId="779CB528"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5.1 Peacebuilding: </w:t>
      </w:r>
      <w:r w:rsidRPr="006D52F7">
        <w:rPr>
          <w:sz w:val="22"/>
          <w:szCs w:val="22"/>
          <w:lang w:val="en-UG"/>
        </w:rPr>
        <w:t>Conflict prevention; Community resilience; Social cohesion</w:t>
      </w:r>
    </w:p>
    <w:p w14:paraId="51DEB970"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5.2 Justice systems: </w:t>
      </w:r>
      <w:r w:rsidRPr="006D52F7">
        <w:rPr>
          <w:sz w:val="22"/>
          <w:szCs w:val="22"/>
          <w:lang w:val="en-UG"/>
        </w:rPr>
        <w:t>Access to justice; Human rights; Legal reforms</w:t>
      </w:r>
    </w:p>
    <w:p w14:paraId="687CEBE8"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5.3 Cybersecurity: </w:t>
      </w:r>
      <w:r w:rsidRPr="006D52F7">
        <w:rPr>
          <w:sz w:val="22"/>
          <w:szCs w:val="22"/>
          <w:lang w:val="en-UG"/>
        </w:rPr>
        <w:t>Digital security; Data governance; Cyber resilience</w:t>
      </w:r>
    </w:p>
    <w:p w14:paraId="1B73048A"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5.4 Disaster risk management: </w:t>
      </w:r>
      <w:r w:rsidRPr="006D52F7">
        <w:rPr>
          <w:sz w:val="22"/>
          <w:szCs w:val="22"/>
          <w:lang w:val="en-UG"/>
        </w:rPr>
        <w:t>Early warning; Emergency preparedness; Climate disasters</w:t>
      </w:r>
    </w:p>
    <w:p w14:paraId="2681F322"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lastRenderedPageBreak/>
        <w:t xml:space="preserve">5.5 Community safety: </w:t>
      </w:r>
      <w:r w:rsidRPr="006D52F7">
        <w:rPr>
          <w:sz w:val="22"/>
          <w:szCs w:val="22"/>
          <w:lang w:val="en-UG"/>
        </w:rPr>
        <w:t>Urban security; Gender-based violence; Child protection</w:t>
      </w:r>
    </w:p>
    <w:p w14:paraId="62592063"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6.1 Regional trade: </w:t>
      </w:r>
      <w:r w:rsidRPr="006D52F7">
        <w:rPr>
          <w:sz w:val="22"/>
          <w:szCs w:val="22"/>
          <w:lang w:val="en-UG"/>
        </w:rPr>
        <w:t>Cross-border trade; Regional value chains; Trade competitiveness</w:t>
      </w:r>
    </w:p>
    <w:p w14:paraId="103C6948"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6.2 Migration: </w:t>
      </w:r>
      <w:r w:rsidRPr="006D52F7">
        <w:rPr>
          <w:sz w:val="22"/>
          <w:szCs w:val="22"/>
          <w:lang w:val="en-UG"/>
        </w:rPr>
        <w:t>Labour mobility; Refugees; Urbanization</w:t>
      </w:r>
    </w:p>
    <w:p w14:paraId="789FB789"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6.3 Diplomacy: </w:t>
      </w:r>
      <w:r w:rsidRPr="006D52F7">
        <w:rPr>
          <w:sz w:val="22"/>
          <w:szCs w:val="22"/>
          <w:lang w:val="en-UG"/>
        </w:rPr>
        <w:t>Regional governance; International cooperation; South-South collaboration</w:t>
      </w:r>
    </w:p>
    <w:p w14:paraId="2250EE72"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6.4 Global health; </w:t>
      </w:r>
      <w:r w:rsidRPr="006D52F7">
        <w:rPr>
          <w:sz w:val="22"/>
          <w:szCs w:val="22"/>
          <w:lang w:val="en-UG"/>
        </w:rPr>
        <w:t>Pandemic preparedness; Health systems; One Health; AMR</w:t>
      </w:r>
    </w:p>
    <w:p w14:paraId="15D83FA4"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7.1 Cultural heritage; </w:t>
      </w:r>
      <w:r w:rsidRPr="006D52F7">
        <w:rPr>
          <w:sz w:val="22"/>
          <w:szCs w:val="22"/>
          <w:lang w:val="en-UG"/>
        </w:rPr>
        <w:t>Indigenous knowledge; Heritage conservation; Museums</w:t>
      </w:r>
    </w:p>
    <w:p w14:paraId="240E4135"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7.2 Creative industries: </w:t>
      </w:r>
      <w:r w:rsidRPr="006D52F7">
        <w:rPr>
          <w:sz w:val="22"/>
          <w:szCs w:val="22"/>
          <w:lang w:val="en-UG"/>
        </w:rPr>
        <w:t>Music; Film; Fashion; Design; Animation; Gaming</w:t>
      </w:r>
    </w:p>
    <w:p w14:paraId="51E864CC"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7.3 Cultural entrepreneurship: </w:t>
      </w:r>
      <w:r w:rsidRPr="006D52F7">
        <w:rPr>
          <w:sz w:val="22"/>
          <w:szCs w:val="22"/>
          <w:lang w:val="en-UG"/>
        </w:rPr>
        <w:t>Creative business; Intellectual property; Digital markets</w:t>
      </w:r>
    </w:p>
    <w:p w14:paraId="5B6FB814"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7.4 Arts for development: </w:t>
      </w:r>
      <w:r w:rsidRPr="006D52F7">
        <w:rPr>
          <w:sz w:val="22"/>
          <w:szCs w:val="22"/>
          <w:lang w:val="en-UG"/>
        </w:rPr>
        <w:t>Community arts; Health; Education; Social inclusion</w:t>
      </w:r>
    </w:p>
    <w:p w14:paraId="67F5CC87"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8.1 Smart cities: </w:t>
      </w:r>
      <w:r w:rsidRPr="006D52F7">
        <w:rPr>
          <w:sz w:val="22"/>
          <w:szCs w:val="22"/>
          <w:lang w:val="en-UG"/>
        </w:rPr>
        <w:t>Urban planning; GIS; Digital twins; Smart infrastructure</w:t>
      </w:r>
    </w:p>
    <w:p w14:paraId="5BB43B25"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8.2 Transport: </w:t>
      </w:r>
      <w:r w:rsidRPr="006D52F7">
        <w:rPr>
          <w:sz w:val="22"/>
          <w:szCs w:val="22"/>
          <w:lang w:val="en-UG"/>
        </w:rPr>
        <w:t>Sustainable mobility; Road safety; Electric mobility</w:t>
      </w:r>
    </w:p>
    <w:p w14:paraId="2C4DEE0F"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8.3 Housing: </w:t>
      </w:r>
      <w:r w:rsidRPr="006D52F7">
        <w:rPr>
          <w:sz w:val="22"/>
          <w:szCs w:val="22"/>
          <w:lang w:val="en-UG"/>
        </w:rPr>
        <w:t>Affordable housing; Green buildings; Construction materials</w:t>
      </w:r>
    </w:p>
    <w:p w14:paraId="44B27357"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8.4 Sanitation: </w:t>
      </w:r>
      <w:r w:rsidRPr="006D52F7">
        <w:rPr>
          <w:sz w:val="22"/>
          <w:szCs w:val="22"/>
          <w:lang w:val="en-UG"/>
        </w:rPr>
        <w:t xml:space="preserve">Circular sanitation; Faecal sludge management; Solid waste management; Waste </w:t>
      </w:r>
      <w:proofErr w:type="spellStart"/>
      <w:r w:rsidRPr="006D52F7">
        <w:rPr>
          <w:sz w:val="22"/>
          <w:szCs w:val="22"/>
          <w:lang w:val="en-UG"/>
        </w:rPr>
        <w:t>valorization</w:t>
      </w:r>
      <w:proofErr w:type="spellEnd"/>
    </w:p>
    <w:p w14:paraId="0CFFABCC"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8.5 Infrastructure resilience: </w:t>
      </w:r>
      <w:r w:rsidRPr="006D52F7">
        <w:rPr>
          <w:sz w:val="22"/>
          <w:szCs w:val="22"/>
          <w:lang w:val="en-UG"/>
        </w:rPr>
        <w:t>Climate-resilient infrastructure; Asset management; risk management</w:t>
      </w:r>
    </w:p>
    <w:p w14:paraId="476E66C2"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9.1 Artificial intelligence: </w:t>
      </w:r>
      <w:r w:rsidRPr="006D52F7">
        <w:rPr>
          <w:sz w:val="22"/>
          <w:szCs w:val="22"/>
          <w:lang w:val="en-UG"/>
        </w:rPr>
        <w:t>Machine learning; AI for development; Responsible AI</w:t>
      </w:r>
    </w:p>
    <w:p w14:paraId="7168FC69"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9.2 Biotechnology: </w:t>
      </w:r>
      <w:r w:rsidRPr="006D52F7">
        <w:rPr>
          <w:sz w:val="22"/>
          <w:szCs w:val="22"/>
          <w:lang w:val="en-UG"/>
        </w:rPr>
        <w:t>Industrial biotechnology; Medical biotechnology; Agricultural biotechnology</w:t>
      </w:r>
    </w:p>
    <w:p w14:paraId="63A8437A"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9.3 Advanced manufacturing: </w:t>
      </w:r>
      <w:r w:rsidRPr="006D52F7">
        <w:rPr>
          <w:sz w:val="22"/>
          <w:szCs w:val="22"/>
          <w:lang w:val="en-UG"/>
        </w:rPr>
        <w:t>Additive manufacturing; Robotics; Automation</w:t>
      </w:r>
    </w:p>
    <w:p w14:paraId="4931788F"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9.4 Digital technologies: </w:t>
      </w:r>
      <w:r w:rsidRPr="006D52F7">
        <w:rPr>
          <w:sz w:val="22"/>
          <w:szCs w:val="22"/>
          <w:lang w:val="en-UG"/>
        </w:rPr>
        <w:t>IoT; Big data; Cloud computing; Blockchain</w:t>
      </w:r>
    </w:p>
    <w:p w14:paraId="09EAEC9B"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9.5 Health technologies: </w:t>
      </w:r>
      <w:r w:rsidRPr="006D52F7">
        <w:rPr>
          <w:sz w:val="22"/>
          <w:szCs w:val="22"/>
          <w:lang w:val="en-UG"/>
        </w:rPr>
        <w:t>Digital health; Medical devices; Diagnostics; Biosensors</w:t>
      </w:r>
    </w:p>
    <w:p w14:paraId="1483A3F1" w14:textId="77777777" w:rsidR="00C81870" w:rsidRPr="006D52F7" w:rsidRDefault="00C81870" w:rsidP="006D52F7">
      <w:pPr>
        <w:tabs>
          <w:tab w:val="num" w:pos="720"/>
        </w:tabs>
        <w:spacing w:after="160"/>
        <w:jc w:val="both"/>
        <w:rPr>
          <w:sz w:val="22"/>
          <w:szCs w:val="22"/>
          <w:lang w:val="en-UG"/>
        </w:rPr>
      </w:pPr>
      <w:r w:rsidRPr="006D52F7">
        <w:rPr>
          <w:b/>
          <w:bCs/>
          <w:sz w:val="22"/>
          <w:szCs w:val="22"/>
          <w:lang w:val="en-UG"/>
        </w:rPr>
        <w:t xml:space="preserve">9.6 Innovation ecosystems: </w:t>
      </w:r>
      <w:r w:rsidRPr="006D52F7">
        <w:rPr>
          <w:sz w:val="22"/>
          <w:szCs w:val="22"/>
          <w:lang w:val="en-UG"/>
        </w:rPr>
        <w:t>Technology transfer; Commercialization; Startup incubation Innovation policy</w:t>
      </w:r>
    </w:p>
    <w:p w14:paraId="19351FC8" w14:textId="77777777" w:rsidR="00C81870" w:rsidRPr="006D52F7" w:rsidRDefault="00C81870" w:rsidP="00C81870">
      <w:pPr>
        <w:tabs>
          <w:tab w:val="num" w:pos="720"/>
        </w:tabs>
        <w:jc w:val="both"/>
        <w:rPr>
          <w:sz w:val="22"/>
          <w:szCs w:val="22"/>
          <w:lang w:val="en-UG"/>
        </w:rPr>
      </w:pPr>
      <w:r w:rsidRPr="006D52F7">
        <w:rPr>
          <w:b/>
          <w:bCs/>
          <w:sz w:val="22"/>
          <w:szCs w:val="22"/>
          <w:lang w:val="en-UG"/>
        </w:rPr>
        <w:t xml:space="preserve">10.1 Mental Health and Psychosocial Wellbeing: </w:t>
      </w:r>
      <w:r w:rsidRPr="006D52F7">
        <w:rPr>
          <w:sz w:val="22"/>
          <w:szCs w:val="22"/>
          <w:lang w:val="en-UG"/>
        </w:rPr>
        <w:t xml:space="preserve">Depression, anxiety, and stress; </w:t>
      </w:r>
      <w:proofErr w:type="gramStart"/>
      <w:r w:rsidRPr="006D52F7">
        <w:rPr>
          <w:sz w:val="22"/>
          <w:szCs w:val="22"/>
          <w:lang w:val="en-UG"/>
        </w:rPr>
        <w:t>Substance use disorders</w:t>
      </w:r>
      <w:proofErr w:type="gramEnd"/>
      <w:r w:rsidRPr="006D52F7">
        <w:rPr>
          <w:sz w:val="22"/>
          <w:szCs w:val="22"/>
          <w:lang w:val="en-UG"/>
        </w:rPr>
        <w:t xml:space="preserve">; School </w:t>
      </w:r>
      <w:proofErr w:type="gramStart"/>
      <w:r w:rsidRPr="006D52F7">
        <w:rPr>
          <w:sz w:val="22"/>
          <w:szCs w:val="22"/>
          <w:lang w:val="en-UG"/>
        </w:rPr>
        <w:t>university</w:t>
      </w:r>
      <w:proofErr w:type="gramEnd"/>
      <w:r w:rsidRPr="006D52F7">
        <w:rPr>
          <w:sz w:val="22"/>
          <w:szCs w:val="22"/>
          <w:lang w:val="en-UG"/>
        </w:rPr>
        <w:t xml:space="preserve"> and </w:t>
      </w:r>
      <w:proofErr w:type="spellStart"/>
      <w:r w:rsidRPr="006D52F7">
        <w:rPr>
          <w:sz w:val="22"/>
          <w:szCs w:val="22"/>
          <w:lang w:val="en-UG"/>
        </w:rPr>
        <w:t>and</w:t>
      </w:r>
      <w:proofErr w:type="spellEnd"/>
      <w:r w:rsidRPr="006D52F7">
        <w:rPr>
          <w:sz w:val="22"/>
          <w:szCs w:val="22"/>
          <w:lang w:val="en-UG"/>
        </w:rPr>
        <w:t xml:space="preserve"> workplace mental health; Community mental health models; Digital mental health interventions; Child and adolescent mental health; Trauma-informed care </w:t>
      </w:r>
    </w:p>
    <w:p w14:paraId="2610FD38" w14:textId="77777777" w:rsidR="00C81870" w:rsidRPr="006D52F7" w:rsidRDefault="00C81870" w:rsidP="00C81870">
      <w:pPr>
        <w:jc w:val="both"/>
        <w:rPr>
          <w:sz w:val="22"/>
          <w:szCs w:val="22"/>
          <w:lang w:val="en-UG"/>
        </w:rPr>
      </w:pPr>
      <w:r w:rsidRPr="006D52F7">
        <w:rPr>
          <w:b/>
          <w:bCs/>
          <w:sz w:val="22"/>
          <w:szCs w:val="22"/>
          <w:lang w:val="en-UG"/>
        </w:rPr>
        <w:t xml:space="preserve">10.2 Public Health; </w:t>
      </w:r>
      <w:r w:rsidRPr="006D52F7">
        <w:rPr>
          <w:sz w:val="22"/>
          <w:szCs w:val="22"/>
          <w:lang w:val="en-UG"/>
        </w:rPr>
        <w:t xml:space="preserve">Disease surveillance; Vaccination programs; Health promotion; Behaviour change communication; Nutrition and food security; WASH interventions; Occupational health </w:t>
      </w:r>
    </w:p>
    <w:p w14:paraId="74CF24B5" w14:textId="77777777" w:rsidR="00C81870" w:rsidRPr="006D52F7" w:rsidRDefault="00C81870" w:rsidP="00C81870">
      <w:pPr>
        <w:tabs>
          <w:tab w:val="num" w:pos="720"/>
        </w:tabs>
        <w:jc w:val="both"/>
        <w:rPr>
          <w:sz w:val="22"/>
          <w:szCs w:val="22"/>
          <w:lang w:val="en-UG"/>
        </w:rPr>
      </w:pPr>
      <w:r w:rsidRPr="006D52F7">
        <w:rPr>
          <w:b/>
          <w:bCs/>
          <w:sz w:val="22"/>
          <w:szCs w:val="22"/>
          <w:lang w:val="en-UG"/>
        </w:rPr>
        <w:t xml:space="preserve">10.3 Infectious and Non-Communicable Diseases; </w:t>
      </w:r>
      <w:r w:rsidRPr="006D52F7">
        <w:rPr>
          <w:sz w:val="22"/>
          <w:szCs w:val="22"/>
          <w:lang w:val="en-UG"/>
        </w:rPr>
        <w:t xml:space="preserve">HIV/AIDS; Tuberculosis; Malaria; Emerging infectious diseases; Infection prevention and control Hypertension; Diabetes; Cancer; Cardiovascular diseases; Chronic respiratory diseases; kidney disease; Obesity; Lifestyle interventions </w:t>
      </w:r>
    </w:p>
    <w:p w14:paraId="49C02C03" w14:textId="77777777" w:rsidR="00C81870" w:rsidRPr="006D52F7" w:rsidRDefault="00C81870" w:rsidP="00C81870">
      <w:pPr>
        <w:tabs>
          <w:tab w:val="num" w:pos="720"/>
        </w:tabs>
        <w:jc w:val="both"/>
        <w:rPr>
          <w:sz w:val="22"/>
          <w:szCs w:val="22"/>
          <w:lang w:val="en-UG"/>
        </w:rPr>
      </w:pPr>
      <w:r w:rsidRPr="006D52F7">
        <w:rPr>
          <w:b/>
          <w:bCs/>
          <w:sz w:val="22"/>
          <w:szCs w:val="22"/>
          <w:lang w:val="en-UG"/>
        </w:rPr>
        <w:t xml:space="preserve">10.4 Maternal, Child and Reproductive Health; </w:t>
      </w:r>
      <w:r w:rsidRPr="006D52F7">
        <w:rPr>
          <w:sz w:val="22"/>
          <w:szCs w:val="22"/>
          <w:lang w:val="en-UG"/>
        </w:rPr>
        <w:t xml:space="preserve">Maternal mortality; Neonatal survival; Adolescent reproductive health; Family planning; Child nutrition; Immunisation; Early childhood development </w:t>
      </w:r>
    </w:p>
    <w:p w14:paraId="6C655D75" w14:textId="77777777" w:rsidR="00C81870" w:rsidRPr="006D52F7" w:rsidRDefault="00C81870" w:rsidP="00C81870">
      <w:pPr>
        <w:jc w:val="both"/>
        <w:rPr>
          <w:sz w:val="22"/>
          <w:szCs w:val="22"/>
          <w:lang w:val="en-UG"/>
        </w:rPr>
      </w:pPr>
      <w:r w:rsidRPr="006D52F7">
        <w:rPr>
          <w:b/>
          <w:bCs/>
          <w:sz w:val="22"/>
          <w:szCs w:val="22"/>
          <w:lang w:val="en-UG"/>
        </w:rPr>
        <w:t xml:space="preserve">10.5 Health Systems Research; </w:t>
      </w:r>
      <w:r w:rsidRPr="006D52F7">
        <w:rPr>
          <w:sz w:val="22"/>
          <w:szCs w:val="22"/>
          <w:lang w:val="en-UG"/>
        </w:rPr>
        <w:t xml:space="preserve">Universal Health Coverage; Health financing; Health workforce development; Primary healthcare strengthening; Health information systems </w:t>
      </w:r>
    </w:p>
    <w:p w14:paraId="07BF40B4" w14:textId="77777777" w:rsidR="00C81870" w:rsidRPr="006D52F7" w:rsidRDefault="00C81870" w:rsidP="00C81870">
      <w:pPr>
        <w:tabs>
          <w:tab w:val="num" w:pos="720"/>
        </w:tabs>
        <w:jc w:val="both"/>
        <w:rPr>
          <w:sz w:val="22"/>
          <w:szCs w:val="22"/>
          <w:lang w:val="en-UG"/>
        </w:rPr>
      </w:pPr>
      <w:r w:rsidRPr="006D52F7">
        <w:rPr>
          <w:b/>
          <w:bCs/>
          <w:sz w:val="22"/>
          <w:szCs w:val="22"/>
          <w:lang w:val="en-UG"/>
        </w:rPr>
        <w:t xml:space="preserve">10.6 Digital Health; </w:t>
      </w:r>
      <w:r w:rsidRPr="006D52F7">
        <w:rPr>
          <w:sz w:val="22"/>
          <w:szCs w:val="22"/>
          <w:lang w:val="en-UG"/>
        </w:rPr>
        <w:t xml:space="preserve">Artificial intelligence in healthcare; Electronic medical records; Mobile health; Wearable technologies; Decision-support systems Health data analytics </w:t>
      </w:r>
    </w:p>
    <w:p w14:paraId="4F21DBC8" w14:textId="77777777" w:rsidR="00C81870" w:rsidRPr="006D52F7" w:rsidRDefault="00C81870" w:rsidP="00C81870">
      <w:pPr>
        <w:tabs>
          <w:tab w:val="num" w:pos="720"/>
        </w:tabs>
        <w:jc w:val="both"/>
        <w:rPr>
          <w:sz w:val="22"/>
          <w:szCs w:val="22"/>
          <w:lang w:val="en-UG"/>
        </w:rPr>
      </w:pPr>
      <w:r w:rsidRPr="006D52F7">
        <w:rPr>
          <w:b/>
          <w:bCs/>
          <w:sz w:val="22"/>
          <w:szCs w:val="22"/>
          <w:lang w:val="en-UG"/>
        </w:rPr>
        <w:t xml:space="preserve">10.7 Disability and Rehabilitation; </w:t>
      </w:r>
      <w:r w:rsidRPr="006D52F7">
        <w:rPr>
          <w:sz w:val="22"/>
          <w:szCs w:val="22"/>
          <w:lang w:val="en-UG"/>
        </w:rPr>
        <w:t xml:space="preserve">Inclusive healthcare; Assistive technologies; Rehabilitation; sciences; Disability policy; Community-based rehabilitation; Inclusive mental health services </w:t>
      </w:r>
    </w:p>
    <w:p w14:paraId="60F96FCE" w14:textId="77777777" w:rsidR="00C81870" w:rsidRPr="006D52F7" w:rsidRDefault="00C81870" w:rsidP="00C81870">
      <w:pPr>
        <w:jc w:val="both"/>
        <w:rPr>
          <w:sz w:val="22"/>
          <w:szCs w:val="22"/>
          <w:lang w:val="en-UG"/>
        </w:rPr>
      </w:pPr>
      <w:r w:rsidRPr="006D52F7">
        <w:rPr>
          <w:b/>
          <w:bCs/>
          <w:sz w:val="22"/>
          <w:szCs w:val="22"/>
          <w:lang w:val="en-UG"/>
        </w:rPr>
        <w:t xml:space="preserve">10.8 Community Health; </w:t>
      </w:r>
      <w:r w:rsidRPr="006D52F7">
        <w:rPr>
          <w:sz w:val="22"/>
          <w:szCs w:val="22"/>
          <w:lang w:val="en-UG"/>
        </w:rPr>
        <w:t xml:space="preserve">Community health worker programs; Health literacy; Behavioural interventions; Community-based participatory; Social determinants of health </w:t>
      </w:r>
    </w:p>
    <w:p w14:paraId="5C431E1B" w14:textId="77777777" w:rsidR="00C81870" w:rsidRPr="006D52F7" w:rsidRDefault="00C81870" w:rsidP="006D52F7">
      <w:pPr>
        <w:pStyle w:val="Heading2"/>
        <w:spacing w:line="240" w:lineRule="auto"/>
        <w:jc w:val="both"/>
        <w:rPr>
          <w:rFonts w:ascii="Times New Roman" w:hAnsi="Times New Roman" w:cs="Times New Roman"/>
          <w:sz w:val="22"/>
          <w:szCs w:val="22"/>
        </w:rPr>
      </w:pPr>
      <w:r w:rsidRPr="006D52F7">
        <w:rPr>
          <w:rFonts w:ascii="Times New Roman" w:hAnsi="Times New Roman" w:cs="Times New Roman"/>
          <w:sz w:val="22"/>
          <w:szCs w:val="22"/>
        </w:rPr>
        <w:t>Cross-Cutting Research Priorities</w:t>
      </w:r>
    </w:p>
    <w:p w14:paraId="15E6DDB5"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Artificial Intelligence and Digital Transformation</w:t>
      </w:r>
    </w:p>
    <w:p w14:paraId="54D431CF"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lastRenderedPageBreak/>
        <w:t>Gender Equality and Social Inclusion (GESI)</w:t>
      </w:r>
    </w:p>
    <w:p w14:paraId="6B87AFDB"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Disability Inclusion and Universal Design</w:t>
      </w:r>
    </w:p>
    <w:p w14:paraId="4F7266B5"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Youth Employment and Skills Development</w:t>
      </w:r>
    </w:p>
    <w:p w14:paraId="72DB1B39"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Climate Change Adaptation and Mitigation</w:t>
      </w:r>
    </w:p>
    <w:p w14:paraId="5AB04202"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One Health Approaches</w:t>
      </w:r>
    </w:p>
    <w:p w14:paraId="36E11A92"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Entrepreneurship and Innovation</w:t>
      </w:r>
    </w:p>
    <w:p w14:paraId="74C536B1"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Tourism</w:t>
      </w:r>
    </w:p>
    <w:p w14:paraId="4CD01478"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Indigenous Knowledge Systems</w:t>
      </w:r>
    </w:p>
    <w:p w14:paraId="65AE1649"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Circular Economy and Green Growth</w:t>
      </w:r>
    </w:p>
    <w:p w14:paraId="6299CE6D"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Evidence-Informed Policy and Governance</w:t>
      </w:r>
    </w:p>
    <w:p w14:paraId="4191189E"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Ethics, Data Governance, and Research Integrity</w:t>
      </w:r>
    </w:p>
    <w:p w14:paraId="766A4A40" w14:textId="77777777" w:rsidR="00C81870" w:rsidRPr="006D52F7" w:rsidRDefault="00C81870" w:rsidP="006D52F7">
      <w:pPr>
        <w:numPr>
          <w:ilvl w:val="0"/>
          <w:numId w:val="16"/>
        </w:numPr>
        <w:spacing w:after="160"/>
        <w:jc w:val="both"/>
        <w:rPr>
          <w:sz w:val="22"/>
          <w:szCs w:val="22"/>
          <w:lang w:val="en-UG"/>
        </w:rPr>
      </w:pPr>
      <w:r w:rsidRPr="006D52F7">
        <w:rPr>
          <w:sz w:val="22"/>
          <w:szCs w:val="22"/>
          <w:lang w:val="en-UG"/>
        </w:rPr>
        <w:t>Public–Private–Community Partnerships</w:t>
      </w:r>
    </w:p>
    <w:p w14:paraId="1073D21C" w14:textId="77777777" w:rsidR="00C81870" w:rsidRPr="00641005" w:rsidRDefault="00C81870" w:rsidP="008567F4"/>
    <w:sectPr w:rsidR="00C81870" w:rsidRPr="00641005" w:rsidSect="00BE4FDD">
      <w:type w:val="evenPage"/>
      <w:pgSz w:w="11906" w:h="16838" w:code="9"/>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CC30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4C45A8"/>
    <w:multiLevelType w:val="hybridMultilevel"/>
    <w:tmpl w:val="F836B68C"/>
    <w:lvl w:ilvl="0" w:tplc="06C071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F087F"/>
    <w:multiLevelType w:val="hybridMultilevel"/>
    <w:tmpl w:val="63B200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895093"/>
    <w:multiLevelType w:val="hybridMultilevel"/>
    <w:tmpl w:val="831E8F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702685"/>
    <w:multiLevelType w:val="multilevel"/>
    <w:tmpl w:val="7F10108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5" w15:restartNumberingAfterBreak="0">
    <w:nsid w:val="2B6A4A7B"/>
    <w:multiLevelType w:val="hybridMultilevel"/>
    <w:tmpl w:val="83B65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908C9"/>
    <w:multiLevelType w:val="hybridMultilevel"/>
    <w:tmpl w:val="C3BC994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FB25473"/>
    <w:multiLevelType w:val="hybridMultilevel"/>
    <w:tmpl w:val="831E8F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E440EC"/>
    <w:multiLevelType w:val="hybridMultilevel"/>
    <w:tmpl w:val="D3BEB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5C44F6"/>
    <w:multiLevelType w:val="multilevel"/>
    <w:tmpl w:val="5238A8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40A50"/>
    <w:multiLevelType w:val="hybridMultilevel"/>
    <w:tmpl w:val="8F20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62BC1"/>
    <w:multiLevelType w:val="multilevel"/>
    <w:tmpl w:val="A9489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1A5E36"/>
    <w:multiLevelType w:val="hybridMultilevel"/>
    <w:tmpl w:val="02F02142"/>
    <w:lvl w:ilvl="0" w:tplc="288CE5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97EFA"/>
    <w:multiLevelType w:val="hybridMultilevel"/>
    <w:tmpl w:val="831E8F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A3686E"/>
    <w:multiLevelType w:val="hybridMultilevel"/>
    <w:tmpl w:val="345655AA"/>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603343A"/>
    <w:multiLevelType w:val="multilevel"/>
    <w:tmpl w:val="A578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D32B6A"/>
    <w:multiLevelType w:val="hybridMultilevel"/>
    <w:tmpl w:val="8F623D9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80F33"/>
    <w:multiLevelType w:val="multilevel"/>
    <w:tmpl w:val="90C687D4"/>
    <w:lvl w:ilvl="0">
      <w:start w:val="1"/>
      <w:numFmt w:val="decimal"/>
      <w:lvlText w:val="%1."/>
      <w:lvlJc w:val="left"/>
      <w:pPr>
        <w:ind w:left="734" w:firstLine="0"/>
      </w:pPr>
      <w:rPr>
        <w:rFonts w:ascii="Times New Roman" w:hAnsi="Times New Roman" w:cs="Times New Roman" w:hint="default"/>
        <w:b w:val="0"/>
        <w:i w:val="0"/>
        <w:color w:val="000000"/>
        <w:sz w:val="24"/>
        <w:szCs w:val="24"/>
        <w:u w:color="000000"/>
      </w:rPr>
    </w:lvl>
    <w:lvl w:ilvl="1">
      <w:start w:val="1"/>
      <w:numFmt w:val="lowerRoman"/>
      <w:lvlText w:val="%2)"/>
      <w:lvlJc w:val="left"/>
      <w:pPr>
        <w:ind w:left="705" w:firstLine="0"/>
      </w:pPr>
      <w:rPr>
        <w:rFonts w:ascii="Times New Roman" w:hAnsi="Times New Roman" w:cs="Times New Roman" w:hint="default"/>
        <w:b w:val="0"/>
        <w:i w:val="0"/>
        <w:color w:val="000000"/>
        <w:sz w:val="24"/>
        <w:szCs w:val="24"/>
        <w:u w:color="000000"/>
      </w:rPr>
    </w:lvl>
    <w:lvl w:ilvl="2">
      <w:start w:val="1"/>
      <w:numFmt w:val="lowerRoman"/>
      <w:lvlText w:val="%3"/>
      <w:lvlJc w:val="left"/>
      <w:pPr>
        <w:ind w:left="1440" w:firstLine="0"/>
      </w:pPr>
      <w:rPr>
        <w:rFonts w:ascii="Times New Roman" w:hAnsi="Times New Roman" w:cs="Times New Roman" w:hint="default"/>
        <w:b w:val="0"/>
        <w:i w:val="0"/>
        <w:color w:val="000000"/>
        <w:sz w:val="24"/>
        <w:szCs w:val="24"/>
        <w:u w:color="000000"/>
      </w:rPr>
    </w:lvl>
    <w:lvl w:ilvl="3">
      <w:start w:val="1"/>
      <w:numFmt w:val="decimal"/>
      <w:lvlText w:val="%4"/>
      <w:lvlJc w:val="left"/>
      <w:pPr>
        <w:ind w:left="2160" w:firstLine="0"/>
      </w:pPr>
      <w:rPr>
        <w:rFonts w:ascii="Times New Roman" w:hAnsi="Times New Roman" w:cs="Times New Roman" w:hint="default"/>
        <w:b w:val="0"/>
        <w:i w:val="0"/>
        <w:color w:val="000000"/>
        <w:sz w:val="24"/>
        <w:szCs w:val="24"/>
        <w:u w:color="000000"/>
      </w:rPr>
    </w:lvl>
    <w:lvl w:ilvl="4">
      <w:start w:val="1"/>
      <w:numFmt w:val="lowerLetter"/>
      <w:lvlText w:val="%5"/>
      <w:lvlJc w:val="left"/>
      <w:pPr>
        <w:ind w:left="2880" w:firstLine="0"/>
      </w:pPr>
      <w:rPr>
        <w:rFonts w:ascii="Times New Roman" w:hAnsi="Times New Roman" w:cs="Times New Roman" w:hint="default"/>
        <w:b w:val="0"/>
        <w:i w:val="0"/>
        <w:color w:val="000000"/>
        <w:sz w:val="24"/>
        <w:szCs w:val="24"/>
        <w:u w:color="000000"/>
      </w:rPr>
    </w:lvl>
    <w:lvl w:ilvl="5">
      <w:start w:val="1"/>
      <w:numFmt w:val="lowerRoman"/>
      <w:lvlText w:val="%6"/>
      <w:lvlJc w:val="left"/>
      <w:pPr>
        <w:ind w:left="3600" w:firstLine="0"/>
      </w:pPr>
      <w:rPr>
        <w:rFonts w:ascii="Times New Roman" w:hAnsi="Times New Roman" w:cs="Times New Roman" w:hint="default"/>
        <w:b w:val="0"/>
        <w:i w:val="0"/>
        <w:color w:val="000000"/>
        <w:sz w:val="24"/>
        <w:szCs w:val="24"/>
        <w:u w:color="000000"/>
      </w:rPr>
    </w:lvl>
    <w:lvl w:ilvl="6">
      <w:start w:val="1"/>
      <w:numFmt w:val="decimal"/>
      <w:lvlText w:val="%7"/>
      <w:lvlJc w:val="left"/>
      <w:pPr>
        <w:ind w:left="4320" w:firstLine="0"/>
      </w:pPr>
      <w:rPr>
        <w:rFonts w:ascii="Times New Roman" w:hAnsi="Times New Roman" w:cs="Times New Roman" w:hint="default"/>
        <w:b w:val="0"/>
        <w:i w:val="0"/>
        <w:color w:val="000000"/>
        <w:sz w:val="24"/>
        <w:szCs w:val="24"/>
        <w:u w:color="000000"/>
      </w:rPr>
    </w:lvl>
    <w:lvl w:ilvl="7">
      <w:start w:val="1"/>
      <w:numFmt w:val="lowerLetter"/>
      <w:lvlText w:val="%8"/>
      <w:lvlJc w:val="left"/>
      <w:pPr>
        <w:ind w:left="5040" w:firstLine="0"/>
      </w:pPr>
      <w:rPr>
        <w:rFonts w:ascii="Times New Roman" w:hAnsi="Times New Roman" w:cs="Times New Roman" w:hint="default"/>
        <w:b w:val="0"/>
        <w:i w:val="0"/>
        <w:color w:val="000000"/>
        <w:sz w:val="24"/>
        <w:szCs w:val="24"/>
        <w:u w:color="000000"/>
      </w:rPr>
    </w:lvl>
    <w:lvl w:ilvl="8">
      <w:start w:val="1"/>
      <w:numFmt w:val="lowerRoman"/>
      <w:lvlText w:val="%9"/>
      <w:lvlJc w:val="left"/>
      <w:pPr>
        <w:ind w:left="5760" w:firstLine="0"/>
      </w:pPr>
      <w:rPr>
        <w:rFonts w:ascii="Times New Roman" w:hAnsi="Times New Roman" w:cs="Times New Roman" w:hint="default"/>
        <w:b w:val="0"/>
        <w:i w:val="0"/>
        <w:color w:val="000000"/>
        <w:sz w:val="24"/>
        <w:szCs w:val="24"/>
        <w:u w:color="000000"/>
      </w:rPr>
    </w:lvl>
  </w:abstractNum>
  <w:num w:numId="1" w16cid:durableId="2105759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261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731454">
    <w:abstractNumId w:val="12"/>
  </w:num>
  <w:num w:numId="4" w16cid:durableId="2091808058">
    <w:abstractNumId w:val="10"/>
  </w:num>
  <w:num w:numId="5" w16cid:durableId="1402868796">
    <w:abstractNumId w:val="1"/>
  </w:num>
  <w:num w:numId="6" w16cid:durableId="25833230">
    <w:abstractNumId w:val="16"/>
  </w:num>
  <w:num w:numId="7" w16cid:durableId="970939003">
    <w:abstractNumId w:val="11"/>
  </w:num>
  <w:num w:numId="8" w16cid:durableId="1066993019">
    <w:abstractNumId w:val="0"/>
  </w:num>
  <w:num w:numId="9" w16cid:durableId="1250650210">
    <w:abstractNumId w:val="8"/>
  </w:num>
  <w:num w:numId="10" w16cid:durableId="816452742">
    <w:abstractNumId w:val="6"/>
  </w:num>
  <w:num w:numId="11" w16cid:durableId="1999114834">
    <w:abstractNumId w:val="13"/>
  </w:num>
  <w:num w:numId="12" w16cid:durableId="2119256207">
    <w:abstractNumId w:val="7"/>
  </w:num>
  <w:num w:numId="13" w16cid:durableId="812257197">
    <w:abstractNumId w:val="3"/>
  </w:num>
  <w:num w:numId="14" w16cid:durableId="1411348299">
    <w:abstractNumId w:val="14"/>
  </w:num>
  <w:num w:numId="15" w16cid:durableId="630482021">
    <w:abstractNumId w:val="5"/>
  </w:num>
  <w:num w:numId="16" w16cid:durableId="890966352">
    <w:abstractNumId w:val="9"/>
  </w:num>
  <w:num w:numId="17" w16cid:durableId="1881162122">
    <w:abstractNumId w:val="2"/>
  </w:num>
  <w:num w:numId="18" w16cid:durableId="633412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B0"/>
    <w:rsid w:val="000408E0"/>
    <w:rsid w:val="00075025"/>
    <w:rsid w:val="00081CD5"/>
    <w:rsid w:val="0009753A"/>
    <w:rsid w:val="000C069F"/>
    <w:rsid w:val="000D6927"/>
    <w:rsid w:val="000D764F"/>
    <w:rsid w:val="000E2682"/>
    <w:rsid w:val="000F77C8"/>
    <w:rsid w:val="001262CD"/>
    <w:rsid w:val="00174E8A"/>
    <w:rsid w:val="001761EE"/>
    <w:rsid w:val="001A77DB"/>
    <w:rsid w:val="001B4355"/>
    <w:rsid w:val="00241D66"/>
    <w:rsid w:val="002436F7"/>
    <w:rsid w:val="00250913"/>
    <w:rsid w:val="002919C7"/>
    <w:rsid w:val="002A0D1C"/>
    <w:rsid w:val="002A78F0"/>
    <w:rsid w:val="002E0E5C"/>
    <w:rsid w:val="002E6BF1"/>
    <w:rsid w:val="002F67D2"/>
    <w:rsid w:val="00337C4D"/>
    <w:rsid w:val="00344514"/>
    <w:rsid w:val="00350A84"/>
    <w:rsid w:val="00353717"/>
    <w:rsid w:val="0037325D"/>
    <w:rsid w:val="003916EA"/>
    <w:rsid w:val="00415134"/>
    <w:rsid w:val="004637DD"/>
    <w:rsid w:val="00474133"/>
    <w:rsid w:val="00553310"/>
    <w:rsid w:val="0057327A"/>
    <w:rsid w:val="005B29F6"/>
    <w:rsid w:val="005C0130"/>
    <w:rsid w:val="005E1C24"/>
    <w:rsid w:val="00632935"/>
    <w:rsid w:val="00641005"/>
    <w:rsid w:val="006747A3"/>
    <w:rsid w:val="006837A9"/>
    <w:rsid w:val="006A7918"/>
    <w:rsid w:val="006B1ADC"/>
    <w:rsid w:val="006D52F7"/>
    <w:rsid w:val="006E0D19"/>
    <w:rsid w:val="007370F9"/>
    <w:rsid w:val="007521F6"/>
    <w:rsid w:val="00766172"/>
    <w:rsid w:val="0076647E"/>
    <w:rsid w:val="00796903"/>
    <w:rsid w:val="007B517C"/>
    <w:rsid w:val="007B7179"/>
    <w:rsid w:val="008567F4"/>
    <w:rsid w:val="008813A6"/>
    <w:rsid w:val="00896110"/>
    <w:rsid w:val="008B3535"/>
    <w:rsid w:val="008C6E4F"/>
    <w:rsid w:val="008E0211"/>
    <w:rsid w:val="00910514"/>
    <w:rsid w:val="009375B7"/>
    <w:rsid w:val="009452DB"/>
    <w:rsid w:val="009469F1"/>
    <w:rsid w:val="009B694A"/>
    <w:rsid w:val="009B6D8F"/>
    <w:rsid w:val="009C0076"/>
    <w:rsid w:val="009F57DE"/>
    <w:rsid w:val="00A0751D"/>
    <w:rsid w:val="00A1265D"/>
    <w:rsid w:val="00A16CB2"/>
    <w:rsid w:val="00A5256E"/>
    <w:rsid w:val="00A65A25"/>
    <w:rsid w:val="00A71CF4"/>
    <w:rsid w:val="00A742EB"/>
    <w:rsid w:val="00A83108"/>
    <w:rsid w:val="00AD543C"/>
    <w:rsid w:val="00B020CF"/>
    <w:rsid w:val="00B24FE3"/>
    <w:rsid w:val="00B30FD6"/>
    <w:rsid w:val="00B331D2"/>
    <w:rsid w:val="00B374D2"/>
    <w:rsid w:val="00B45833"/>
    <w:rsid w:val="00B60A50"/>
    <w:rsid w:val="00BA4574"/>
    <w:rsid w:val="00BD648C"/>
    <w:rsid w:val="00BD7900"/>
    <w:rsid w:val="00BE4FDD"/>
    <w:rsid w:val="00BF1BBF"/>
    <w:rsid w:val="00C02B9F"/>
    <w:rsid w:val="00C21AA7"/>
    <w:rsid w:val="00C2627F"/>
    <w:rsid w:val="00C81870"/>
    <w:rsid w:val="00CA6C9F"/>
    <w:rsid w:val="00CB6E4C"/>
    <w:rsid w:val="00CF702F"/>
    <w:rsid w:val="00D04481"/>
    <w:rsid w:val="00D0617E"/>
    <w:rsid w:val="00D222E0"/>
    <w:rsid w:val="00D250A7"/>
    <w:rsid w:val="00D34DA6"/>
    <w:rsid w:val="00D358EA"/>
    <w:rsid w:val="00D424EF"/>
    <w:rsid w:val="00D42AD8"/>
    <w:rsid w:val="00D77234"/>
    <w:rsid w:val="00DC28B1"/>
    <w:rsid w:val="00DD1ABD"/>
    <w:rsid w:val="00DE444A"/>
    <w:rsid w:val="00DF0C27"/>
    <w:rsid w:val="00E91749"/>
    <w:rsid w:val="00EA731F"/>
    <w:rsid w:val="00ED1960"/>
    <w:rsid w:val="00ED2B92"/>
    <w:rsid w:val="00F263FD"/>
    <w:rsid w:val="00F36731"/>
    <w:rsid w:val="00F77230"/>
    <w:rsid w:val="00FA56D3"/>
    <w:rsid w:val="00FA67B0"/>
    <w:rsid w:val="00FB6F0E"/>
    <w:rsid w:val="00FF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B9B8"/>
  <w15:chartTrackingRefBased/>
  <w15:docId w15:val="{75E26A33-1111-455B-BECC-4E78F3FA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3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81870"/>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Heading3">
    <w:name w:val="heading 3"/>
    <w:basedOn w:val="Normal"/>
    <w:next w:val="Normal"/>
    <w:link w:val="Heading3Char"/>
    <w:rsid w:val="002A0D1C"/>
    <w:pPr>
      <w:keepNext/>
      <w:keepLines/>
      <w:spacing w:before="320" w:after="80" w:line="276" w:lineRule="auto"/>
      <w:outlineLvl w:val="2"/>
    </w:pPr>
    <w:rPr>
      <w:rFonts w:ascii="Arial" w:eastAsia="Arial" w:hAnsi="Arial" w:cs="Arial"/>
      <w:color w:val="434343"/>
      <w:sz w:val="28"/>
      <w:szCs w:val="28"/>
      <w:lang w:val="fr" w:eastAsia="fr-FR"/>
    </w:rPr>
  </w:style>
  <w:style w:type="paragraph" w:styleId="Heading4">
    <w:name w:val="heading 4"/>
    <w:basedOn w:val="Normal"/>
    <w:next w:val="Normal"/>
    <w:link w:val="Heading4Char"/>
    <w:uiPriority w:val="9"/>
    <w:semiHidden/>
    <w:unhideWhenUsed/>
    <w:qFormat/>
    <w:rsid w:val="00350A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02F"/>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qFormat/>
    <w:rsid w:val="00BD648C"/>
    <w:pPr>
      <w:spacing w:after="0" w:line="240" w:lineRule="auto"/>
    </w:pPr>
    <w:rPr>
      <w:lang w:val="en-GB"/>
    </w:rPr>
  </w:style>
  <w:style w:type="character" w:customStyle="1" w:styleId="Heading3Char">
    <w:name w:val="Heading 3 Char"/>
    <w:basedOn w:val="DefaultParagraphFont"/>
    <w:link w:val="Heading3"/>
    <w:rsid w:val="002A0D1C"/>
    <w:rPr>
      <w:rFonts w:ascii="Arial" w:eastAsia="Arial" w:hAnsi="Arial" w:cs="Arial"/>
      <w:color w:val="434343"/>
      <w:sz w:val="28"/>
      <w:szCs w:val="28"/>
      <w:lang w:val="fr" w:eastAsia="fr-FR"/>
    </w:rPr>
  </w:style>
  <w:style w:type="table" w:styleId="TableGrid">
    <w:name w:val="Table Grid"/>
    <w:basedOn w:val="TableNormal"/>
    <w:uiPriority w:val="39"/>
    <w:rsid w:val="002A0D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50A84"/>
    <w:pPr>
      <w:spacing w:after="200"/>
      <w:ind w:left="-360"/>
      <w:jc w:val="both"/>
    </w:pPr>
    <w:rPr>
      <w:noProof/>
      <w:color w:val="595959"/>
      <w:sz w:val="22"/>
    </w:rPr>
  </w:style>
  <w:style w:type="character" w:customStyle="1" w:styleId="BodyTextIndentChar">
    <w:name w:val="Body Text Indent Char"/>
    <w:basedOn w:val="DefaultParagraphFont"/>
    <w:link w:val="BodyTextIndent"/>
    <w:uiPriority w:val="99"/>
    <w:rsid w:val="00350A84"/>
    <w:rPr>
      <w:rFonts w:ascii="Times New Roman" w:eastAsia="Times New Roman" w:hAnsi="Times New Roman" w:cs="Times New Roman"/>
      <w:noProof/>
      <w:color w:val="595959"/>
      <w:szCs w:val="24"/>
    </w:rPr>
  </w:style>
  <w:style w:type="character" w:customStyle="1" w:styleId="Heading4Char">
    <w:name w:val="Heading 4 Char"/>
    <w:basedOn w:val="DefaultParagraphFont"/>
    <w:link w:val="Heading4"/>
    <w:uiPriority w:val="9"/>
    <w:semiHidden/>
    <w:rsid w:val="00350A84"/>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uiPriority w:val="99"/>
    <w:semiHidden/>
    <w:unhideWhenUsed/>
    <w:rsid w:val="00F36731"/>
    <w:rPr>
      <w:sz w:val="16"/>
      <w:szCs w:val="16"/>
    </w:rPr>
  </w:style>
  <w:style w:type="paragraph" w:styleId="CommentText">
    <w:name w:val="annotation text"/>
    <w:basedOn w:val="Normal"/>
    <w:link w:val="CommentTextChar"/>
    <w:uiPriority w:val="99"/>
    <w:semiHidden/>
    <w:unhideWhenUsed/>
    <w:rsid w:val="00F36731"/>
    <w:rPr>
      <w:sz w:val="20"/>
      <w:szCs w:val="20"/>
    </w:rPr>
  </w:style>
  <w:style w:type="character" w:customStyle="1" w:styleId="CommentTextChar">
    <w:name w:val="Comment Text Char"/>
    <w:basedOn w:val="DefaultParagraphFont"/>
    <w:link w:val="CommentText"/>
    <w:uiPriority w:val="99"/>
    <w:semiHidden/>
    <w:rsid w:val="00F36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6731"/>
    <w:rPr>
      <w:b/>
      <w:bCs/>
    </w:rPr>
  </w:style>
  <w:style w:type="character" w:customStyle="1" w:styleId="CommentSubjectChar">
    <w:name w:val="Comment Subject Char"/>
    <w:basedOn w:val="CommentTextChar"/>
    <w:link w:val="CommentSubject"/>
    <w:uiPriority w:val="99"/>
    <w:semiHidden/>
    <w:rsid w:val="00F36731"/>
    <w:rPr>
      <w:rFonts w:ascii="Times New Roman" w:eastAsia="Times New Roman" w:hAnsi="Times New Roman" w:cs="Times New Roman"/>
      <w:b/>
      <w:bCs/>
      <w:sz w:val="20"/>
      <w:szCs w:val="20"/>
    </w:rPr>
  </w:style>
  <w:style w:type="paragraph" w:styleId="Revision">
    <w:name w:val="Revision"/>
    <w:hidden/>
    <w:uiPriority w:val="99"/>
    <w:semiHidden/>
    <w:rsid w:val="00D250A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50A7"/>
    <w:rPr>
      <w:color w:val="0563C1" w:themeColor="hyperlink"/>
      <w:u w:val="single"/>
    </w:rPr>
  </w:style>
  <w:style w:type="character" w:customStyle="1" w:styleId="Heading2Char">
    <w:name w:val="Heading 2 Char"/>
    <w:basedOn w:val="DefaultParagraphFont"/>
    <w:link w:val="Heading2"/>
    <w:uiPriority w:val="9"/>
    <w:rsid w:val="00C81870"/>
    <w:rPr>
      <w:rFonts w:asciiTheme="majorHAnsi" w:eastAsiaTheme="majorEastAsia" w:hAnsiTheme="majorHAnsi" w:cstheme="majorBidi"/>
      <w:color w:val="2E74B5" w:themeColor="accent1" w:themeShade="BF"/>
      <w:sz w:val="32"/>
      <w:szCs w:val="32"/>
      <w14:ligatures w14:val="standardContextual"/>
    </w:rPr>
  </w:style>
  <w:style w:type="character" w:styleId="UnresolvedMention">
    <w:name w:val="Unresolved Mention"/>
    <w:basedOn w:val="DefaultParagraphFont"/>
    <w:uiPriority w:val="99"/>
    <w:semiHidden/>
    <w:unhideWhenUsed/>
    <w:rsid w:val="008E0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28770">
      <w:bodyDiv w:val="1"/>
      <w:marLeft w:val="0"/>
      <w:marRight w:val="0"/>
      <w:marTop w:val="0"/>
      <w:marBottom w:val="0"/>
      <w:divBdr>
        <w:top w:val="none" w:sz="0" w:space="0" w:color="auto"/>
        <w:left w:val="none" w:sz="0" w:space="0" w:color="auto"/>
        <w:bottom w:val="none" w:sz="0" w:space="0" w:color="auto"/>
        <w:right w:val="none" w:sz="0" w:space="0" w:color="auto"/>
      </w:divBdr>
    </w:div>
    <w:div w:id="18657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ood_Health_and_Well-being" TargetMode="External"/><Relationship Id="rId13" Type="http://schemas.openxmlformats.org/officeDocument/2006/relationships/hyperlink" Target="https://en.wikipedia.org/wiki/SDG_8" TargetMode="External"/><Relationship Id="rId18" Type="http://schemas.openxmlformats.org/officeDocument/2006/relationships/hyperlink" Target="https://en.wikipedia.org/wiki/SDG_13" TargetMode="External"/><Relationship Id="rId3" Type="http://schemas.openxmlformats.org/officeDocument/2006/relationships/settings" Target="settings.xml"/><Relationship Id="rId21" Type="http://schemas.openxmlformats.org/officeDocument/2006/relationships/hyperlink" Target="https://en.wikipedia.org/wiki/SDG_16" TargetMode="External"/><Relationship Id="rId7" Type="http://schemas.openxmlformats.org/officeDocument/2006/relationships/hyperlink" Target="https://en.wikipedia.org/wiki/Zero_hunger" TargetMode="External"/><Relationship Id="rId12" Type="http://schemas.openxmlformats.org/officeDocument/2006/relationships/hyperlink" Target="https://en.wikipedia.org/wiki/SDG_7" TargetMode="External"/><Relationship Id="rId17" Type="http://schemas.openxmlformats.org/officeDocument/2006/relationships/hyperlink" Target="https://en.wikipedia.org/wiki/SDG_12" TargetMode="External"/><Relationship Id="rId2" Type="http://schemas.openxmlformats.org/officeDocument/2006/relationships/styles" Target="styles.xml"/><Relationship Id="rId16" Type="http://schemas.openxmlformats.org/officeDocument/2006/relationships/hyperlink" Target="https://en.wikipedia.org/wiki/SDG_11" TargetMode="External"/><Relationship Id="rId20" Type="http://schemas.openxmlformats.org/officeDocument/2006/relationships/hyperlink" Target="https://en.wikipedia.org/wiki/SDG_15" TargetMode="External"/><Relationship Id="rId1" Type="http://schemas.openxmlformats.org/officeDocument/2006/relationships/numbering" Target="numbering.xml"/><Relationship Id="rId6" Type="http://schemas.openxmlformats.org/officeDocument/2006/relationships/hyperlink" Target="https://en.wikipedia.org/wiki/No_Poverty" TargetMode="External"/><Relationship Id="rId11" Type="http://schemas.openxmlformats.org/officeDocument/2006/relationships/hyperlink" Target="https://en.wikipedia.org/wiki/Clean_Water_and_Sanitation" TargetMode="External"/><Relationship Id="rId24" Type="http://schemas.openxmlformats.org/officeDocument/2006/relationships/theme" Target="theme/theme1.xml"/><Relationship Id="rId5" Type="http://schemas.openxmlformats.org/officeDocument/2006/relationships/hyperlink" Target="https://kyu.ac.ug/school-of-vocational-studies/" TargetMode="External"/><Relationship Id="rId15" Type="http://schemas.openxmlformats.org/officeDocument/2006/relationships/hyperlink" Target="https://en.wikipedia.org/wiki/SDG_10" TargetMode="External"/><Relationship Id="rId23" Type="http://schemas.openxmlformats.org/officeDocument/2006/relationships/fontTable" Target="fontTable.xml"/><Relationship Id="rId10" Type="http://schemas.openxmlformats.org/officeDocument/2006/relationships/hyperlink" Target="https://en.wikipedia.org/wiki/SDG_5" TargetMode="External"/><Relationship Id="rId19" Type="http://schemas.openxmlformats.org/officeDocument/2006/relationships/hyperlink" Target="https://en.wikipedia.org/wiki/Life_below_water" TargetMode="External"/><Relationship Id="rId4" Type="http://schemas.openxmlformats.org/officeDocument/2006/relationships/webSettings" Target="webSettings.xml"/><Relationship Id="rId9" Type="http://schemas.openxmlformats.org/officeDocument/2006/relationships/hyperlink" Target="https://en.wikipedia.org/wiki/Quality_Education" TargetMode="External"/><Relationship Id="rId14" Type="http://schemas.openxmlformats.org/officeDocument/2006/relationships/hyperlink" Target="https://en.wikipedia.org/wiki/Industry,_Innovation_and_Infrastructure" TargetMode="External"/><Relationship Id="rId22" Type="http://schemas.openxmlformats.org/officeDocument/2006/relationships/hyperlink" Target="https://en.wikipedia.org/wiki/SDG_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dc:creator>
  <cp:keywords/>
  <dc:description/>
  <cp:lastModifiedBy>AN</cp:lastModifiedBy>
  <cp:revision>2</cp:revision>
  <cp:lastPrinted>2026-07-17T13:13:00Z</cp:lastPrinted>
  <dcterms:created xsi:type="dcterms:W3CDTF">2026-07-23T06:00:00Z</dcterms:created>
  <dcterms:modified xsi:type="dcterms:W3CDTF">2026-07-23T06:00:00Z</dcterms:modified>
</cp:coreProperties>
</file>